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C5B05" w14:textId="77777777" w:rsidR="00A4776C" w:rsidRPr="004726A1" w:rsidRDefault="00AD0314" w:rsidP="000E09F9">
      <w:pPr>
        <w:widowControl w:val="0"/>
        <w:tabs>
          <w:tab w:val="left" w:pos="567"/>
          <w:tab w:val="left" w:pos="1134"/>
          <w:tab w:val="left" w:pos="1701"/>
          <w:tab w:val="left" w:pos="2268"/>
        </w:tabs>
        <w:jc w:val="center"/>
        <w:rPr>
          <w:color w:val="002060"/>
          <w:sz w:val="116"/>
          <w:szCs w:val="116"/>
          <w:u w:color="002060"/>
        </w:rPr>
      </w:pPr>
      <w:r w:rsidRPr="004726A1">
        <w:rPr>
          <w:b/>
          <w:bCs/>
          <w:sz w:val="116"/>
          <w:szCs w:val="116"/>
        </w:rPr>
        <w:t>Handbook for Property Owners</w:t>
      </w:r>
    </w:p>
    <w:p w14:paraId="5B7CB445" w14:textId="7A5C9AFD" w:rsidR="00A4776C" w:rsidRDefault="00AD0314" w:rsidP="000E09F9">
      <w:pPr>
        <w:spacing w:before="280" w:after="280"/>
        <w:jc w:val="center"/>
        <w:rPr>
          <w:b/>
          <w:bCs/>
          <w:sz w:val="32"/>
          <w:szCs w:val="32"/>
        </w:rPr>
      </w:pPr>
      <w:r>
        <w:rPr>
          <w:b/>
          <w:bCs/>
          <w:sz w:val="32"/>
          <w:szCs w:val="32"/>
        </w:rPr>
        <w:t>2019</w:t>
      </w:r>
    </w:p>
    <w:p w14:paraId="4DB2D0B9" w14:textId="048DDF03" w:rsidR="003024E3" w:rsidRDefault="00C47FCC" w:rsidP="000E09F9">
      <w:pPr>
        <w:spacing w:before="280" w:after="280"/>
        <w:jc w:val="center"/>
        <w:rPr>
          <w:sz w:val="32"/>
          <w:szCs w:val="32"/>
        </w:rPr>
      </w:pPr>
      <w:r>
        <w:rPr>
          <w:noProof/>
          <w:sz w:val="32"/>
          <w:szCs w:val="32"/>
          <w:lang w:val="en-CA" w:eastAsia="en-CA"/>
        </w:rPr>
        <w:drawing>
          <wp:inline distT="0" distB="0" distL="0" distR="0" wp14:anchorId="51B11C61" wp14:editId="4D646FF7">
            <wp:extent cx="4076700" cy="389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7 at 12.45.56.png"/>
                    <pic:cNvPicPr/>
                  </pic:nvPicPr>
                  <pic:blipFill>
                    <a:blip r:embed="rId8">
                      <a:extLst>
                        <a:ext uri="{28A0092B-C50C-407E-A947-70E740481C1C}">
                          <a14:useLocalDpi xmlns:a14="http://schemas.microsoft.com/office/drawing/2010/main" val="0"/>
                        </a:ext>
                      </a:extLst>
                    </a:blip>
                    <a:stretch>
                      <a:fillRect/>
                    </a:stretch>
                  </pic:blipFill>
                  <pic:spPr>
                    <a:xfrm>
                      <a:off x="0" y="0"/>
                      <a:ext cx="4076700" cy="3898900"/>
                    </a:xfrm>
                    <a:prstGeom prst="rect">
                      <a:avLst/>
                    </a:prstGeom>
                  </pic:spPr>
                </pic:pic>
              </a:graphicData>
            </a:graphic>
          </wp:inline>
        </w:drawing>
      </w:r>
    </w:p>
    <w:p w14:paraId="15331DD6" w14:textId="22CDD3AE" w:rsidR="004726A1" w:rsidRPr="004726A1" w:rsidRDefault="00AD0314" w:rsidP="003024E3">
      <w:pPr>
        <w:spacing w:before="280"/>
        <w:jc w:val="center"/>
        <w:rPr>
          <w:sz w:val="72"/>
          <w:szCs w:val="72"/>
        </w:rPr>
      </w:pPr>
      <w:r w:rsidRPr="004726A1">
        <w:rPr>
          <w:b/>
          <w:bCs/>
          <w:sz w:val="72"/>
          <w:szCs w:val="72"/>
        </w:rPr>
        <w:t>West Devil Lake</w:t>
      </w:r>
    </w:p>
    <w:p w14:paraId="650C564F" w14:textId="77777777" w:rsidR="00A4776C" w:rsidRPr="004726A1" w:rsidRDefault="00AD0314" w:rsidP="004726A1">
      <w:pPr>
        <w:spacing w:before="280"/>
        <w:jc w:val="center"/>
        <w:rPr>
          <w:sz w:val="72"/>
          <w:szCs w:val="72"/>
        </w:rPr>
      </w:pPr>
      <w:r w:rsidRPr="004726A1">
        <w:rPr>
          <w:b/>
          <w:bCs/>
          <w:sz w:val="72"/>
          <w:szCs w:val="72"/>
        </w:rPr>
        <w:t xml:space="preserve">Property Owners Group </w:t>
      </w:r>
    </w:p>
    <w:p w14:paraId="2557FE0D" w14:textId="35B3D5C1" w:rsidR="004726A1" w:rsidRPr="00C47FCC" w:rsidRDefault="00AD0314" w:rsidP="004726A1">
      <w:pPr>
        <w:spacing w:before="280"/>
        <w:jc w:val="center"/>
        <w:rPr>
          <w:rStyle w:val="Hyperlink0"/>
          <w:rFonts w:eastAsia="Arial Unicode MS"/>
          <w:lang w:val="en-CA"/>
        </w:rPr>
      </w:pPr>
      <w:r w:rsidRPr="00C47FCC">
        <w:rPr>
          <w:b/>
          <w:bCs/>
          <w:lang w:val="en-CA"/>
        </w:rPr>
        <w:t>Website:</w:t>
      </w:r>
      <w:r w:rsidR="00C47FCC" w:rsidRPr="00C47FCC">
        <w:rPr>
          <w:b/>
          <w:bCs/>
          <w:lang w:val="en-CA"/>
        </w:rPr>
        <w:t xml:space="preserve"> </w:t>
      </w:r>
      <w:hyperlink r:id="rId9" w:history="1">
        <w:r w:rsidRPr="00C47FCC">
          <w:rPr>
            <w:rStyle w:val="Hyperlink0"/>
            <w:rFonts w:eastAsia="Arial Unicode MS"/>
            <w:lang w:val="en-CA"/>
          </w:rPr>
          <w:t>www.westdevillake.ca</w:t>
        </w:r>
      </w:hyperlink>
      <w:r w:rsidRPr="00C47FCC">
        <w:rPr>
          <w:rStyle w:val="None"/>
          <w:b/>
          <w:bCs/>
          <w:lang w:val="en-CA"/>
        </w:rPr>
        <w:t xml:space="preserve"> Contact Board:</w:t>
      </w:r>
      <w:r w:rsidR="00C47FCC">
        <w:rPr>
          <w:rStyle w:val="None"/>
          <w:b/>
          <w:bCs/>
          <w:lang w:val="en-CA"/>
        </w:rPr>
        <w:t xml:space="preserve"> </w:t>
      </w:r>
      <w:hyperlink r:id="rId10" w:history="1">
        <w:r w:rsidRPr="00C47FCC">
          <w:rPr>
            <w:rStyle w:val="Hyperlink0"/>
            <w:rFonts w:eastAsia="Arial Unicode MS"/>
            <w:lang w:val="en-CA"/>
          </w:rPr>
          <w:t>wdlpog@gmail.com</w:t>
        </w:r>
      </w:hyperlink>
    </w:p>
    <w:p w14:paraId="3BB9FB09" w14:textId="2000C5D1" w:rsidR="00416785" w:rsidRDefault="00AD0314" w:rsidP="004726A1">
      <w:pPr>
        <w:spacing w:before="280"/>
        <w:jc w:val="center"/>
        <w:rPr>
          <w:rStyle w:val="None"/>
          <w:b/>
          <w:bCs/>
          <w:color w:val="0000FF"/>
          <w:u w:color="0000FF"/>
        </w:rPr>
      </w:pPr>
      <w:r>
        <w:rPr>
          <w:rStyle w:val="None"/>
          <w:b/>
          <w:bCs/>
        </w:rPr>
        <w:t xml:space="preserve">Facebook: </w:t>
      </w:r>
      <w:r w:rsidRPr="00C47FCC">
        <w:rPr>
          <w:rStyle w:val="None"/>
          <w:b/>
          <w:bCs/>
          <w:color w:val="000000" w:themeColor="text1"/>
          <w:u w:color="0000FF"/>
        </w:rPr>
        <w:t>West Devil Lake Group</w:t>
      </w:r>
    </w:p>
    <w:p w14:paraId="58B1AD7A" w14:textId="77777777" w:rsidR="00416785" w:rsidRDefault="00416785">
      <w:pPr>
        <w:rPr>
          <w:rStyle w:val="None"/>
          <w:b/>
          <w:bCs/>
          <w:color w:val="0000FF"/>
          <w:u w:color="0000FF"/>
        </w:rPr>
      </w:pPr>
      <w:r>
        <w:rPr>
          <w:rStyle w:val="None"/>
          <w:b/>
          <w:bCs/>
          <w:color w:val="0000FF"/>
          <w:u w:color="0000FF"/>
        </w:rPr>
        <w:br w:type="page"/>
      </w:r>
    </w:p>
    <w:p w14:paraId="6C699EC6" w14:textId="33EB7558" w:rsidR="004726A1" w:rsidRPr="00416785" w:rsidRDefault="004726A1" w:rsidP="00416785">
      <w:pPr>
        <w:jc w:val="center"/>
        <w:rPr>
          <w:rFonts w:ascii="Cambria" w:hAnsi="Cambria"/>
          <w:b/>
          <w:bCs/>
          <w:sz w:val="28"/>
          <w:szCs w:val="28"/>
        </w:rPr>
      </w:pPr>
      <w:bookmarkStart w:id="0" w:name="_gjdgxs"/>
      <w:bookmarkEnd w:id="0"/>
    </w:p>
    <w:p w14:paraId="6B0174C7" w14:textId="08ABE198" w:rsidR="00416785" w:rsidRPr="00416785" w:rsidRDefault="00416785" w:rsidP="003024E3">
      <w:pPr>
        <w:pStyle w:val="Heading1"/>
      </w:pPr>
      <w:bookmarkStart w:id="1" w:name="_Toc17750791"/>
      <w:bookmarkStart w:id="2" w:name="_Toc17805576"/>
      <w:r w:rsidRPr="00416785">
        <w:t>Table of C</w:t>
      </w:r>
      <w:bookmarkEnd w:id="1"/>
      <w:r>
        <w:t>ontents</w:t>
      </w:r>
      <w:bookmarkEnd w:id="2"/>
    </w:p>
    <w:p w14:paraId="356D58B8" w14:textId="51AF3FED" w:rsidR="00C47FCC" w:rsidRDefault="003024E3">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r>
        <w:rPr>
          <w:b w:val="0"/>
          <w:bCs w:val="0"/>
          <w:sz w:val="28"/>
          <w:szCs w:val="28"/>
        </w:rPr>
        <w:fldChar w:fldCharType="begin"/>
      </w:r>
      <w:r>
        <w:rPr>
          <w:b w:val="0"/>
          <w:bCs w:val="0"/>
          <w:sz w:val="28"/>
          <w:szCs w:val="28"/>
        </w:rPr>
        <w:instrText xml:space="preserve"> TOC \o "1-3" \h \z \u </w:instrText>
      </w:r>
      <w:r>
        <w:rPr>
          <w:b w:val="0"/>
          <w:bCs w:val="0"/>
          <w:sz w:val="28"/>
          <w:szCs w:val="28"/>
        </w:rPr>
        <w:fldChar w:fldCharType="separate"/>
      </w:r>
      <w:hyperlink w:anchor="_Toc17805576" w:history="1">
        <w:r w:rsidR="00C47FCC" w:rsidRPr="00136F12">
          <w:rPr>
            <w:rStyle w:val="Hyperlink"/>
            <w:noProof/>
          </w:rPr>
          <w:t>Table of Contents</w:t>
        </w:r>
        <w:r w:rsidR="00C47FCC">
          <w:rPr>
            <w:noProof/>
            <w:webHidden/>
          </w:rPr>
          <w:tab/>
        </w:r>
        <w:r w:rsidR="00C47FCC">
          <w:rPr>
            <w:noProof/>
            <w:webHidden/>
          </w:rPr>
          <w:fldChar w:fldCharType="begin"/>
        </w:r>
        <w:r w:rsidR="00C47FCC">
          <w:rPr>
            <w:noProof/>
            <w:webHidden/>
          </w:rPr>
          <w:instrText xml:space="preserve"> PAGEREF _Toc17805576 \h </w:instrText>
        </w:r>
        <w:r w:rsidR="00C47FCC">
          <w:rPr>
            <w:noProof/>
            <w:webHidden/>
          </w:rPr>
        </w:r>
        <w:r w:rsidR="00C47FCC">
          <w:rPr>
            <w:noProof/>
            <w:webHidden/>
          </w:rPr>
          <w:fldChar w:fldCharType="separate"/>
        </w:r>
        <w:r w:rsidR="00C47FCC">
          <w:rPr>
            <w:noProof/>
            <w:webHidden/>
          </w:rPr>
          <w:t>2</w:t>
        </w:r>
        <w:r w:rsidR="00C47FCC">
          <w:rPr>
            <w:noProof/>
            <w:webHidden/>
          </w:rPr>
          <w:fldChar w:fldCharType="end"/>
        </w:r>
      </w:hyperlink>
    </w:p>
    <w:p w14:paraId="3EF1632F" w14:textId="5304959C"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77" w:history="1">
        <w:r w:rsidR="00C47FCC" w:rsidRPr="00136F12">
          <w:rPr>
            <w:rStyle w:val="Hyperlink"/>
            <w:noProof/>
          </w:rPr>
          <w:t>Introduction</w:t>
        </w:r>
        <w:r w:rsidR="00C47FCC">
          <w:rPr>
            <w:noProof/>
            <w:webHidden/>
          </w:rPr>
          <w:tab/>
        </w:r>
        <w:r w:rsidR="00C47FCC">
          <w:rPr>
            <w:noProof/>
            <w:webHidden/>
          </w:rPr>
          <w:fldChar w:fldCharType="begin"/>
        </w:r>
        <w:r w:rsidR="00C47FCC">
          <w:rPr>
            <w:noProof/>
            <w:webHidden/>
          </w:rPr>
          <w:instrText xml:space="preserve"> PAGEREF _Toc17805577 \h </w:instrText>
        </w:r>
        <w:r w:rsidR="00C47FCC">
          <w:rPr>
            <w:noProof/>
            <w:webHidden/>
          </w:rPr>
        </w:r>
        <w:r w:rsidR="00C47FCC">
          <w:rPr>
            <w:noProof/>
            <w:webHidden/>
          </w:rPr>
          <w:fldChar w:fldCharType="separate"/>
        </w:r>
        <w:r w:rsidR="00C47FCC">
          <w:rPr>
            <w:noProof/>
            <w:webHidden/>
          </w:rPr>
          <w:t>3</w:t>
        </w:r>
        <w:r w:rsidR="00C47FCC">
          <w:rPr>
            <w:noProof/>
            <w:webHidden/>
          </w:rPr>
          <w:fldChar w:fldCharType="end"/>
        </w:r>
      </w:hyperlink>
    </w:p>
    <w:p w14:paraId="4D76E1D5" w14:textId="53A01F40"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78" w:history="1">
        <w:r w:rsidR="00C47FCC" w:rsidRPr="00136F12">
          <w:rPr>
            <w:rStyle w:val="Hyperlink"/>
            <w:noProof/>
          </w:rPr>
          <w:t>In Case of Emergency</w:t>
        </w:r>
        <w:r w:rsidR="00C47FCC">
          <w:rPr>
            <w:noProof/>
            <w:webHidden/>
          </w:rPr>
          <w:tab/>
        </w:r>
        <w:r w:rsidR="00C47FCC">
          <w:rPr>
            <w:noProof/>
            <w:webHidden/>
          </w:rPr>
          <w:fldChar w:fldCharType="begin"/>
        </w:r>
        <w:r w:rsidR="00C47FCC">
          <w:rPr>
            <w:noProof/>
            <w:webHidden/>
          </w:rPr>
          <w:instrText xml:space="preserve"> PAGEREF _Toc17805578 \h </w:instrText>
        </w:r>
        <w:r w:rsidR="00C47FCC">
          <w:rPr>
            <w:noProof/>
            <w:webHidden/>
          </w:rPr>
        </w:r>
        <w:r w:rsidR="00C47FCC">
          <w:rPr>
            <w:noProof/>
            <w:webHidden/>
          </w:rPr>
          <w:fldChar w:fldCharType="separate"/>
        </w:r>
        <w:r w:rsidR="00C47FCC">
          <w:rPr>
            <w:noProof/>
            <w:webHidden/>
          </w:rPr>
          <w:t>4</w:t>
        </w:r>
        <w:r w:rsidR="00C47FCC">
          <w:rPr>
            <w:noProof/>
            <w:webHidden/>
          </w:rPr>
          <w:fldChar w:fldCharType="end"/>
        </w:r>
      </w:hyperlink>
    </w:p>
    <w:p w14:paraId="64C28776" w14:textId="2E59295E"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79" w:history="1">
        <w:r w:rsidR="00C47FCC" w:rsidRPr="00136F12">
          <w:rPr>
            <w:rStyle w:val="Hyperlink"/>
            <w:noProof/>
          </w:rPr>
          <w:t>Lanes &amp; Roads</w:t>
        </w:r>
        <w:r w:rsidR="00C47FCC">
          <w:rPr>
            <w:noProof/>
            <w:webHidden/>
          </w:rPr>
          <w:tab/>
        </w:r>
        <w:r w:rsidR="00C47FCC">
          <w:rPr>
            <w:noProof/>
            <w:webHidden/>
          </w:rPr>
          <w:fldChar w:fldCharType="begin"/>
        </w:r>
        <w:r w:rsidR="00C47FCC">
          <w:rPr>
            <w:noProof/>
            <w:webHidden/>
          </w:rPr>
          <w:instrText xml:space="preserve"> PAGEREF _Toc17805579 \h </w:instrText>
        </w:r>
        <w:r w:rsidR="00C47FCC">
          <w:rPr>
            <w:noProof/>
            <w:webHidden/>
          </w:rPr>
        </w:r>
        <w:r w:rsidR="00C47FCC">
          <w:rPr>
            <w:noProof/>
            <w:webHidden/>
          </w:rPr>
          <w:fldChar w:fldCharType="separate"/>
        </w:r>
        <w:r w:rsidR="00C47FCC">
          <w:rPr>
            <w:noProof/>
            <w:webHidden/>
          </w:rPr>
          <w:t>6</w:t>
        </w:r>
        <w:r w:rsidR="00C47FCC">
          <w:rPr>
            <w:noProof/>
            <w:webHidden/>
          </w:rPr>
          <w:fldChar w:fldCharType="end"/>
        </w:r>
      </w:hyperlink>
    </w:p>
    <w:p w14:paraId="15D3A6F7" w14:textId="717FDA5C"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0" w:history="1">
        <w:r w:rsidR="00C47FCC" w:rsidRPr="00136F12">
          <w:rPr>
            <w:rStyle w:val="Hyperlink"/>
            <w:noProof/>
          </w:rPr>
          <w:t>Caring for the Environment</w:t>
        </w:r>
        <w:r w:rsidR="00C47FCC">
          <w:rPr>
            <w:noProof/>
            <w:webHidden/>
          </w:rPr>
          <w:tab/>
        </w:r>
        <w:r w:rsidR="00C47FCC">
          <w:rPr>
            <w:noProof/>
            <w:webHidden/>
          </w:rPr>
          <w:fldChar w:fldCharType="begin"/>
        </w:r>
        <w:r w:rsidR="00C47FCC">
          <w:rPr>
            <w:noProof/>
            <w:webHidden/>
          </w:rPr>
          <w:instrText xml:space="preserve"> PAGEREF _Toc17805580 \h </w:instrText>
        </w:r>
        <w:r w:rsidR="00C47FCC">
          <w:rPr>
            <w:noProof/>
            <w:webHidden/>
          </w:rPr>
        </w:r>
        <w:r w:rsidR="00C47FCC">
          <w:rPr>
            <w:noProof/>
            <w:webHidden/>
          </w:rPr>
          <w:fldChar w:fldCharType="separate"/>
        </w:r>
        <w:r w:rsidR="00C47FCC">
          <w:rPr>
            <w:noProof/>
            <w:webHidden/>
          </w:rPr>
          <w:t>7</w:t>
        </w:r>
        <w:r w:rsidR="00C47FCC">
          <w:rPr>
            <w:noProof/>
            <w:webHidden/>
          </w:rPr>
          <w:fldChar w:fldCharType="end"/>
        </w:r>
      </w:hyperlink>
    </w:p>
    <w:p w14:paraId="73B91730" w14:textId="403F0546"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1" w:history="1">
        <w:r w:rsidR="00C47FCC" w:rsidRPr="00136F12">
          <w:rPr>
            <w:rStyle w:val="Hyperlink"/>
            <w:noProof/>
          </w:rPr>
          <w:t>Water Safety and Regulations</w:t>
        </w:r>
        <w:r w:rsidR="00C47FCC">
          <w:rPr>
            <w:noProof/>
            <w:webHidden/>
          </w:rPr>
          <w:tab/>
        </w:r>
        <w:r w:rsidR="00C47FCC">
          <w:rPr>
            <w:noProof/>
            <w:webHidden/>
          </w:rPr>
          <w:fldChar w:fldCharType="begin"/>
        </w:r>
        <w:r w:rsidR="00C47FCC">
          <w:rPr>
            <w:noProof/>
            <w:webHidden/>
          </w:rPr>
          <w:instrText xml:space="preserve"> PAGEREF _Toc17805581 \h </w:instrText>
        </w:r>
        <w:r w:rsidR="00C47FCC">
          <w:rPr>
            <w:noProof/>
            <w:webHidden/>
          </w:rPr>
        </w:r>
        <w:r w:rsidR="00C47FCC">
          <w:rPr>
            <w:noProof/>
            <w:webHidden/>
          </w:rPr>
          <w:fldChar w:fldCharType="separate"/>
        </w:r>
        <w:r w:rsidR="00C47FCC">
          <w:rPr>
            <w:noProof/>
            <w:webHidden/>
          </w:rPr>
          <w:t>9</w:t>
        </w:r>
        <w:r w:rsidR="00C47FCC">
          <w:rPr>
            <w:noProof/>
            <w:webHidden/>
          </w:rPr>
          <w:fldChar w:fldCharType="end"/>
        </w:r>
      </w:hyperlink>
    </w:p>
    <w:p w14:paraId="1EBB74E4" w14:textId="6F84C8A8"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2" w:history="1">
        <w:r w:rsidR="00C47FCC" w:rsidRPr="00136F12">
          <w:rPr>
            <w:rStyle w:val="Hyperlink"/>
            <w:iCs/>
            <w:noProof/>
          </w:rPr>
          <w:t>Fire Safety</w:t>
        </w:r>
        <w:r w:rsidR="00C47FCC">
          <w:rPr>
            <w:noProof/>
            <w:webHidden/>
          </w:rPr>
          <w:tab/>
        </w:r>
        <w:r w:rsidR="00C47FCC">
          <w:rPr>
            <w:noProof/>
            <w:webHidden/>
          </w:rPr>
          <w:fldChar w:fldCharType="begin"/>
        </w:r>
        <w:r w:rsidR="00C47FCC">
          <w:rPr>
            <w:noProof/>
            <w:webHidden/>
          </w:rPr>
          <w:instrText xml:space="preserve"> PAGEREF _Toc17805582 \h </w:instrText>
        </w:r>
        <w:r w:rsidR="00C47FCC">
          <w:rPr>
            <w:noProof/>
            <w:webHidden/>
          </w:rPr>
        </w:r>
        <w:r w:rsidR="00C47FCC">
          <w:rPr>
            <w:noProof/>
            <w:webHidden/>
          </w:rPr>
          <w:fldChar w:fldCharType="separate"/>
        </w:r>
        <w:r w:rsidR="00C47FCC">
          <w:rPr>
            <w:noProof/>
            <w:webHidden/>
          </w:rPr>
          <w:t>10</w:t>
        </w:r>
        <w:r w:rsidR="00C47FCC">
          <w:rPr>
            <w:noProof/>
            <w:webHidden/>
          </w:rPr>
          <w:fldChar w:fldCharType="end"/>
        </w:r>
      </w:hyperlink>
    </w:p>
    <w:p w14:paraId="18800A66" w14:textId="29D82D23"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3" w:history="1">
        <w:r w:rsidR="00C47FCC" w:rsidRPr="00136F12">
          <w:rPr>
            <w:rStyle w:val="Hyperlink"/>
            <w:noProof/>
          </w:rPr>
          <w:t>First Aid</w:t>
        </w:r>
        <w:r w:rsidR="00C47FCC">
          <w:rPr>
            <w:noProof/>
            <w:webHidden/>
          </w:rPr>
          <w:tab/>
        </w:r>
        <w:r w:rsidR="00C47FCC">
          <w:rPr>
            <w:noProof/>
            <w:webHidden/>
          </w:rPr>
          <w:fldChar w:fldCharType="begin"/>
        </w:r>
        <w:r w:rsidR="00C47FCC">
          <w:rPr>
            <w:noProof/>
            <w:webHidden/>
          </w:rPr>
          <w:instrText xml:space="preserve"> PAGEREF _Toc17805583 \h </w:instrText>
        </w:r>
        <w:r w:rsidR="00C47FCC">
          <w:rPr>
            <w:noProof/>
            <w:webHidden/>
          </w:rPr>
        </w:r>
        <w:r w:rsidR="00C47FCC">
          <w:rPr>
            <w:noProof/>
            <w:webHidden/>
          </w:rPr>
          <w:fldChar w:fldCharType="separate"/>
        </w:r>
        <w:r w:rsidR="00C47FCC">
          <w:rPr>
            <w:noProof/>
            <w:webHidden/>
          </w:rPr>
          <w:t>11</w:t>
        </w:r>
        <w:r w:rsidR="00C47FCC">
          <w:rPr>
            <w:noProof/>
            <w:webHidden/>
          </w:rPr>
          <w:fldChar w:fldCharType="end"/>
        </w:r>
      </w:hyperlink>
    </w:p>
    <w:p w14:paraId="031BAE0B" w14:textId="6B3F0538"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4" w:history="1">
        <w:r w:rsidR="00C47FCC" w:rsidRPr="00136F12">
          <w:rPr>
            <w:rStyle w:val="Hyperlink"/>
            <w:noProof/>
          </w:rPr>
          <w:t>Garbage and Recycling</w:t>
        </w:r>
        <w:r w:rsidR="00C47FCC">
          <w:rPr>
            <w:noProof/>
            <w:webHidden/>
          </w:rPr>
          <w:tab/>
        </w:r>
        <w:r w:rsidR="00C47FCC">
          <w:rPr>
            <w:noProof/>
            <w:webHidden/>
          </w:rPr>
          <w:fldChar w:fldCharType="begin"/>
        </w:r>
        <w:r w:rsidR="00C47FCC">
          <w:rPr>
            <w:noProof/>
            <w:webHidden/>
          </w:rPr>
          <w:instrText xml:space="preserve"> PAGEREF _Toc17805584 \h </w:instrText>
        </w:r>
        <w:r w:rsidR="00C47FCC">
          <w:rPr>
            <w:noProof/>
            <w:webHidden/>
          </w:rPr>
        </w:r>
        <w:r w:rsidR="00C47FCC">
          <w:rPr>
            <w:noProof/>
            <w:webHidden/>
          </w:rPr>
          <w:fldChar w:fldCharType="separate"/>
        </w:r>
        <w:r w:rsidR="00C47FCC">
          <w:rPr>
            <w:noProof/>
            <w:webHidden/>
          </w:rPr>
          <w:t>12</w:t>
        </w:r>
        <w:r w:rsidR="00C47FCC">
          <w:rPr>
            <w:noProof/>
            <w:webHidden/>
          </w:rPr>
          <w:fldChar w:fldCharType="end"/>
        </w:r>
      </w:hyperlink>
    </w:p>
    <w:p w14:paraId="57F09E4E" w14:textId="6C0A6CD5"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5" w:history="1">
        <w:r w:rsidR="00C47FCC" w:rsidRPr="00136F12">
          <w:rPr>
            <w:rStyle w:val="Hyperlink"/>
            <w:noProof/>
          </w:rPr>
          <w:t>Being Good Neighbors</w:t>
        </w:r>
        <w:r w:rsidR="00C47FCC">
          <w:rPr>
            <w:noProof/>
            <w:webHidden/>
          </w:rPr>
          <w:tab/>
        </w:r>
        <w:r w:rsidR="00C47FCC">
          <w:rPr>
            <w:noProof/>
            <w:webHidden/>
          </w:rPr>
          <w:fldChar w:fldCharType="begin"/>
        </w:r>
        <w:r w:rsidR="00C47FCC">
          <w:rPr>
            <w:noProof/>
            <w:webHidden/>
          </w:rPr>
          <w:instrText xml:space="preserve"> PAGEREF _Toc17805585 \h </w:instrText>
        </w:r>
        <w:r w:rsidR="00C47FCC">
          <w:rPr>
            <w:noProof/>
            <w:webHidden/>
          </w:rPr>
        </w:r>
        <w:r w:rsidR="00C47FCC">
          <w:rPr>
            <w:noProof/>
            <w:webHidden/>
          </w:rPr>
          <w:fldChar w:fldCharType="separate"/>
        </w:r>
        <w:r w:rsidR="00C47FCC">
          <w:rPr>
            <w:noProof/>
            <w:webHidden/>
          </w:rPr>
          <w:t>14</w:t>
        </w:r>
        <w:r w:rsidR="00C47FCC">
          <w:rPr>
            <w:noProof/>
            <w:webHidden/>
          </w:rPr>
          <w:fldChar w:fldCharType="end"/>
        </w:r>
      </w:hyperlink>
    </w:p>
    <w:p w14:paraId="44F60D06" w14:textId="725E363E" w:rsidR="00C47FCC" w:rsidRDefault="00C06E55">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6" w:history="1">
        <w:r w:rsidR="00C47FCC" w:rsidRPr="00136F12">
          <w:rPr>
            <w:rStyle w:val="Hyperlink"/>
            <w:noProof/>
          </w:rPr>
          <w:t>Map of West Devil Lake</w:t>
        </w:r>
        <w:r w:rsidR="00C47FCC">
          <w:rPr>
            <w:noProof/>
            <w:webHidden/>
          </w:rPr>
          <w:tab/>
        </w:r>
        <w:r w:rsidR="00C47FCC">
          <w:rPr>
            <w:noProof/>
            <w:webHidden/>
          </w:rPr>
          <w:fldChar w:fldCharType="begin"/>
        </w:r>
        <w:r w:rsidR="00C47FCC">
          <w:rPr>
            <w:noProof/>
            <w:webHidden/>
          </w:rPr>
          <w:instrText xml:space="preserve"> PAGEREF _Toc17805586 \h </w:instrText>
        </w:r>
        <w:r w:rsidR="00C47FCC">
          <w:rPr>
            <w:noProof/>
            <w:webHidden/>
          </w:rPr>
        </w:r>
        <w:r w:rsidR="00C47FCC">
          <w:rPr>
            <w:noProof/>
            <w:webHidden/>
          </w:rPr>
          <w:fldChar w:fldCharType="separate"/>
        </w:r>
        <w:r w:rsidR="00C47FCC">
          <w:rPr>
            <w:noProof/>
            <w:webHidden/>
          </w:rPr>
          <w:t>15</w:t>
        </w:r>
        <w:r w:rsidR="00C47FCC">
          <w:rPr>
            <w:noProof/>
            <w:webHidden/>
          </w:rPr>
          <w:fldChar w:fldCharType="end"/>
        </w:r>
      </w:hyperlink>
    </w:p>
    <w:p w14:paraId="0F14B228" w14:textId="3C376D6A" w:rsidR="00416785" w:rsidRPr="00416785" w:rsidRDefault="003024E3" w:rsidP="00416785">
      <w:pPr>
        <w:jc w:val="center"/>
        <w:rPr>
          <w:rFonts w:ascii="Cambria" w:hAnsi="Cambria"/>
          <w:b/>
          <w:bCs/>
          <w:sz w:val="28"/>
          <w:szCs w:val="28"/>
        </w:rPr>
      </w:pPr>
      <w:r>
        <w:rPr>
          <w:rFonts w:ascii="Cambria" w:hAnsi="Cambria"/>
          <w:b/>
          <w:bCs/>
          <w:sz w:val="28"/>
          <w:szCs w:val="28"/>
        </w:rPr>
        <w:fldChar w:fldCharType="end"/>
      </w:r>
    </w:p>
    <w:p w14:paraId="6C2C2F9B" w14:textId="77777777" w:rsidR="00416785" w:rsidRDefault="00416785" w:rsidP="00416785">
      <w:pPr>
        <w:jc w:val="center"/>
        <w:rPr>
          <w:rFonts w:ascii="Arial Unicode MS" w:hAnsi="Arial Unicode MS"/>
        </w:rPr>
      </w:pPr>
    </w:p>
    <w:p w14:paraId="2AFCFD61" w14:textId="77777777" w:rsidR="00402601" w:rsidRDefault="00AD0314" w:rsidP="00416785">
      <w:pPr>
        <w:jc w:val="center"/>
      </w:pPr>
      <w:r>
        <w:rPr>
          <w:rStyle w:val="None"/>
          <w:noProof/>
          <w:lang w:val="en-CA" w:eastAsia="en-CA"/>
        </w:rPr>
        <w:drawing>
          <wp:inline distT="0" distB="0" distL="0" distR="0" wp14:anchorId="5081DDD9" wp14:editId="73C0DFDC">
            <wp:extent cx="4494882" cy="3238959"/>
            <wp:effectExtent l="0" t="0" r="127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eg"/>
                    <pic:cNvPicPr>
                      <a:picLocks noChangeAspect="1"/>
                    </pic:cNvPicPr>
                  </pic:nvPicPr>
                  <pic:blipFill>
                    <a:blip r:embed="rId11"/>
                    <a:stretch>
                      <a:fillRect/>
                    </a:stretch>
                  </pic:blipFill>
                  <pic:spPr>
                    <a:xfrm>
                      <a:off x="0" y="0"/>
                      <a:ext cx="4654502" cy="3353979"/>
                    </a:xfrm>
                    <a:prstGeom prst="rect">
                      <a:avLst/>
                    </a:prstGeom>
                    <a:ln w="12700" cap="flat">
                      <a:noFill/>
                      <a:miter lim="400000"/>
                    </a:ln>
                    <a:effectLst/>
                  </pic:spPr>
                </pic:pic>
              </a:graphicData>
            </a:graphic>
          </wp:inline>
        </w:drawing>
      </w:r>
    </w:p>
    <w:p w14:paraId="0EB87DAC" w14:textId="77777777" w:rsidR="00416785" w:rsidRDefault="00416785">
      <w:r>
        <w:br w:type="page"/>
      </w:r>
    </w:p>
    <w:p w14:paraId="384931E1" w14:textId="7D6C6EA3" w:rsidR="00A4776C" w:rsidRPr="00416785" w:rsidRDefault="00AD0314" w:rsidP="003024E3">
      <w:pPr>
        <w:pStyle w:val="Heading1"/>
      </w:pPr>
      <w:bookmarkStart w:id="3" w:name="_Toc17750792"/>
      <w:bookmarkStart w:id="4" w:name="_Toc17805577"/>
      <w:r w:rsidRPr="00416785">
        <w:lastRenderedPageBreak/>
        <w:t>Introduction</w:t>
      </w:r>
      <w:bookmarkEnd w:id="3"/>
      <w:bookmarkEnd w:id="4"/>
    </w:p>
    <w:p w14:paraId="6B0B61A6" w14:textId="77777777" w:rsidR="00A4776C" w:rsidRDefault="00A4776C">
      <w:pPr>
        <w:widowControl w:val="0"/>
        <w:tabs>
          <w:tab w:val="left" w:pos="567"/>
          <w:tab w:val="left" w:pos="1134"/>
          <w:tab w:val="left" w:pos="1701"/>
          <w:tab w:val="left" w:pos="2268"/>
        </w:tabs>
        <w:jc w:val="center"/>
      </w:pPr>
    </w:p>
    <w:p w14:paraId="2EAE0023" w14:textId="77777777" w:rsidR="00A4776C" w:rsidRDefault="00AD0314">
      <w:pPr>
        <w:widowControl w:val="0"/>
        <w:tabs>
          <w:tab w:val="left" w:pos="567"/>
          <w:tab w:val="left" w:pos="1134"/>
          <w:tab w:val="left" w:pos="1701"/>
          <w:tab w:val="left" w:pos="2268"/>
        </w:tabs>
      </w:pPr>
      <w:r>
        <w:t xml:space="preserve">The purpose of this handbook is to provide information to property owners and their </w:t>
      </w:r>
      <w:r w:rsidR="006F23CD">
        <w:t>guests</w:t>
      </w:r>
      <w:r>
        <w:t xml:space="preserve"> to </w:t>
      </w:r>
      <w:r w:rsidR="006F23CD">
        <w:t>help promote</w:t>
      </w:r>
      <w:r>
        <w:t xml:space="preserve"> their safety, security and happiness at West Devil Lake.</w:t>
      </w:r>
      <w:r w:rsidR="006F23CD">
        <w:t xml:space="preserve">  </w:t>
      </w:r>
    </w:p>
    <w:p w14:paraId="644808AB" w14:textId="77777777" w:rsidR="006F23CD" w:rsidRDefault="006F23CD">
      <w:pPr>
        <w:widowControl w:val="0"/>
        <w:tabs>
          <w:tab w:val="left" w:pos="567"/>
          <w:tab w:val="left" w:pos="1134"/>
          <w:tab w:val="left" w:pos="1701"/>
          <w:tab w:val="left" w:pos="2268"/>
        </w:tabs>
      </w:pPr>
    </w:p>
    <w:p w14:paraId="3A816CAD" w14:textId="77777777" w:rsidR="00A4776C" w:rsidRDefault="00AD0314">
      <w:pPr>
        <w:widowControl w:val="0"/>
        <w:tabs>
          <w:tab w:val="left" w:pos="567"/>
          <w:tab w:val="left" w:pos="1134"/>
          <w:tab w:val="left" w:pos="1701"/>
          <w:tab w:val="left" w:pos="2268"/>
        </w:tabs>
        <w:rPr>
          <w:rStyle w:val="None"/>
          <w:color w:val="C00000"/>
          <w:u w:color="C00000"/>
        </w:rPr>
      </w:pPr>
      <w:r>
        <w:t xml:space="preserve">West Devil Lake became a cottage community in the early 1960s when lakefront lots </w:t>
      </w:r>
      <w:proofErr w:type="gramStart"/>
      <w:r>
        <w:t>were first sold</w:t>
      </w:r>
      <w:proofErr w:type="gramEnd"/>
      <w:r>
        <w:t xml:space="preserve">. By the end of the </w:t>
      </w:r>
      <w:proofErr w:type="gramStart"/>
      <w:r>
        <w:t>decade</w:t>
      </w:r>
      <w:proofErr w:type="gramEnd"/>
      <w:r>
        <w:t xml:space="preserve"> the need for a property owners association became apparent, and in 1971 the West Devil Lake Property Owners Association was formed.</w:t>
      </w:r>
      <w:r w:rsidR="006F23CD">
        <w:t xml:space="preserve"> </w:t>
      </w:r>
      <w:r>
        <w:t xml:space="preserve"> In </w:t>
      </w:r>
      <w:proofErr w:type="gramStart"/>
      <w:r>
        <w:t>1995</w:t>
      </w:r>
      <w:proofErr w:type="gramEnd"/>
      <w:r>
        <w:t xml:space="preserve"> the association changed its name to the West Devil Lake Property Owners Group (WDLPOG), incorporated in 1997.</w:t>
      </w:r>
    </w:p>
    <w:p w14:paraId="1232F98C" w14:textId="77777777" w:rsidR="00A4776C" w:rsidRDefault="00A4776C">
      <w:pPr>
        <w:widowControl w:val="0"/>
        <w:tabs>
          <w:tab w:val="left" w:pos="567"/>
          <w:tab w:val="left" w:pos="1134"/>
          <w:tab w:val="left" w:pos="1701"/>
          <w:tab w:val="left" w:pos="2268"/>
        </w:tabs>
      </w:pPr>
    </w:p>
    <w:p w14:paraId="489C3B63" w14:textId="456CC162" w:rsidR="00A4776C" w:rsidRDefault="00AD0314">
      <w:pPr>
        <w:widowControl w:val="0"/>
        <w:tabs>
          <w:tab w:val="left" w:pos="567"/>
          <w:tab w:val="left" w:pos="1134"/>
          <w:tab w:val="left" w:pos="1701"/>
          <w:tab w:val="left" w:pos="2268"/>
        </w:tabs>
      </w:pPr>
      <w:bookmarkStart w:id="5" w:name="_fob9te"/>
      <w:bookmarkEnd w:id="5"/>
      <w:r>
        <w:t xml:space="preserve">The primary function of </w:t>
      </w:r>
      <w:r w:rsidR="002260DE">
        <w:t>t</w:t>
      </w:r>
      <w:r>
        <w:t xml:space="preserve">he WDLPOG is to give all property owners an active voice in the ongoing well-being of </w:t>
      </w:r>
      <w:r w:rsidR="00416785">
        <w:t>the</w:t>
      </w:r>
      <w:r>
        <w:t xml:space="preserve"> community. The WDLPOG</w:t>
      </w:r>
      <w:r>
        <w:rPr>
          <w:rStyle w:val="None"/>
          <w:i/>
          <w:iCs/>
          <w:color w:val="C00000"/>
          <w:u w:color="C00000"/>
        </w:rPr>
        <w:t xml:space="preserve"> </w:t>
      </w:r>
      <w:r>
        <w:t xml:space="preserve">operates in accordance with its Bylaw #1, adopted as amended at the July 1, 2017 Annual General Meeting. The WDLPOG maintains the access roads (outside of winter conditions), communicates with local government, advocates for the environment, keeps members informed of items of importance and/or interest, provides a Solid Waste &amp; Recycling </w:t>
      </w:r>
      <w:r w:rsidR="00416785">
        <w:t>S</w:t>
      </w:r>
      <w:r>
        <w:t>ite, tests the lake’s water quality, and works to promote an atmosphere of harmony and community.</w:t>
      </w:r>
    </w:p>
    <w:p w14:paraId="2C9F2267" w14:textId="77777777" w:rsidR="00A4776C" w:rsidRDefault="00A4776C">
      <w:pPr>
        <w:widowControl w:val="0"/>
        <w:tabs>
          <w:tab w:val="left" w:pos="567"/>
          <w:tab w:val="left" w:pos="1134"/>
          <w:tab w:val="left" w:pos="1701"/>
          <w:tab w:val="left" w:pos="2268"/>
        </w:tabs>
      </w:pPr>
    </w:p>
    <w:p w14:paraId="6FF7904C" w14:textId="77777777" w:rsidR="00A4776C" w:rsidRDefault="00AD0314">
      <w:pPr>
        <w:widowControl w:val="0"/>
        <w:tabs>
          <w:tab w:val="left" w:pos="567"/>
          <w:tab w:val="left" w:pos="1134"/>
          <w:tab w:val="left" w:pos="1701"/>
          <w:tab w:val="left" w:pos="2268"/>
        </w:tabs>
      </w:pPr>
      <w:r>
        <w:t>Membership in the WDLPOG</w:t>
      </w:r>
      <w:r>
        <w:rPr>
          <w:rStyle w:val="None"/>
          <w:i/>
          <w:iCs/>
          <w:color w:val="C00000"/>
          <w:u w:color="C00000"/>
        </w:rPr>
        <w:t xml:space="preserve"> </w:t>
      </w:r>
      <w:r>
        <w:t xml:space="preserve">is dependent upon: 1) owning property in the community, and 2) paying dues (set at $125 CAD for the 2019-20 season). </w:t>
      </w:r>
      <w:proofErr w:type="gramStart"/>
      <w:r>
        <w:t>The WDLPOG is overseen by a Board of Directors that is elected from its membership</w:t>
      </w:r>
      <w:proofErr w:type="gramEnd"/>
      <w:r>
        <w:t>. The Board Members for the 2019-2020 season are:</w:t>
      </w:r>
    </w:p>
    <w:p w14:paraId="0767AD5F" w14:textId="77777777" w:rsidR="00A4776C" w:rsidRDefault="00A4776C">
      <w:pPr>
        <w:widowControl w:val="0"/>
        <w:tabs>
          <w:tab w:val="left" w:pos="567"/>
          <w:tab w:val="left" w:pos="1134"/>
          <w:tab w:val="left" w:pos="1701"/>
          <w:tab w:val="left" w:pos="2268"/>
        </w:tabs>
        <w:rPr>
          <w:rStyle w:val="None"/>
          <w:color w:val="0033CC"/>
          <w:u w:color="0033CC"/>
        </w:rPr>
      </w:pPr>
    </w:p>
    <w:p w14:paraId="2F72CF6F" w14:textId="77777777" w:rsidR="00A4776C" w:rsidRDefault="00AD0314">
      <w:pPr>
        <w:widowControl w:val="0"/>
        <w:tabs>
          <w:tab w:val="left" w:pos="567"/>
          <w:tab w:val="left" w:pos="1134"/>
          <w:tab w:val="left" w:pos="1701"/>
          <w:tab w:val="left" w:pos="2268"/>
        </w:tabs>
      </w:pPr>
      <w:r>
        <w:t>Elisabeth Arnold, President</w:t>
      </w:r>
    </w:p>
    <w:p w14:paraId="628C9875" w14:textId="77777777" w:rsidR="00A4776C" w:rsidRDefault="00AD0314">
      <w:pPr>
        <w:widowControl w:val="0"/>
        <w:tabs>
          <w:tab w:val="left" w:pos="567"/>
          <w:tab w:val="left" w:pos="1134"/>
          <w:tab w:val="left" w:pos="1701"/>
          <w:tab w:val="left" w:pos="2268"/>
        </w:tabs>
      </w:pPr>
      <w:r>
        <w:t>Murdock McFarlane, Vice President, SW&amp;R Chair</w:t>
      </w:r>
    </w:p>
    <w:p w14:paraId="46C1B71E" w14:textId="77777777" w:rsidR="00A4776C" w:rsidRDefault="00AD0314">
      <w:pPr>
        <w:widowControl w:val="0"/>
        <w:tabs>
          <w:tab w:val="left" w:pos="567"/>
          <w:tab w:val="left" w:pos="1134"/>
          <w:tab w:val="left" w:pos="1701"/>
          <w:tab w:val="left" w:pos="2268"/>
        </w:tabs>
      </w:pPr>
      <w:r>
        <w:t>Burt Harbison, Secretary</w:t>
      </w:r>
    </w:p>
    <w:p w14:paraId="109AC1FC" w14:textId="0A82C6E0" w:rsidR="00A4776C" w:rsidRDefault="00721E7A">
      <w:pPr>
        <w:widowControl w:val="0"/>
        <w:tabs>
          <w:tab w:val="left" w:pos="567"/>
          <w:tab w:val="left" w:pos="1134"/>
          <w:tab w:val="left" w:pos="1701"/>
          <w:tab w:val="left" w:pos="2268"/>
        </w:tabs>
      </w:pPr>
      <w:r>
        <w:t>Tim Upton</w:t>
      </w:r>
      <w:bookmarkStart w:id="6" w:name="_GoBack"/>
      <w:bookmarkEnd w:id="6"/>
      <w:r w:rsidR="00C47FCC">
        <w:t>,</w:t>
      </w:r>
      <w:r w:rsidR="00AD0314">
        <w:t xml:space="preserve"> Roads Chair</w:t>
      </w:r>
    </w:p>
    <w:p w14:paraId="1C1089FC" w14:textId="77777777" w:rsidR="00A4776C" w:rsidRDefault="00AD0314">
      <w:pPr>
        <w:widowControl w:val="0"/>
        <w:tabs>
          <w:tab w:val="left" w:pos="567"/>
          <w:tab w:val="left" w:pos="1134"/>
          <w:tab w:val="left" w:pos="1701"/>
          <w:tab w:val="left" w:pos="2268"/>
        </w:tabs>
      </w:pPr>
      <w:r>
        <w:t>Tim Kitagawa, Treasurer</w:t>
      </w:r>
    </w:p>
    <w:p w14:paraId="418A4D2E" w14:textId="77777777" w:rsidR="00A4776C" w:rsidRDefault="00AD0314">
      <w:pPr>
        <w:widowControl w:val="0"/>
        <w:tabs>
          <w:tab w:val="left" w:pos="567"/>
          <w:tab w:val="left" w:pos="1134"/>
          <w:tab w:val="left" w:pos="1701"/>
          <w:tab w:val="left" w:pos="2268"/>
        </w:tabs>
      </w:pPr>
      <w:r>
        <w:t xml:space="preserve">Ingrid </w:t>
      </w:r>
      <w:proofErr w:type="spellStart"/>
      <w:r>
        <w:t>Sauve</w:t>
      </w:r>
      <w:proofErr w:type="spellEnd"/>
      <w:r>
        <w:t>, Membership Chair</w:t>
      </w:r>
    </w:p>
    <w:p w14:paraId="71BFC63C" w14:textId="77777777" w:rsidR="00A4776C" w:rsidRDefault="00AD0314">
      <w:pPr>
        <w:widowControl w:val="0"/>
        <w:tabs>
          <w:tab w:val="left" w:pos="567"/>
          <w:tab w:val="left" w:pos="1134"/>
          <w:tab w:val="left" w:pos="1701"/>
          <w:tab w:val="left" w:pos="2268"/>
        </w:tabs>
      </w:pPr>
      <w:r>
        <w:t>Rob Woodall, Environment &amp; Water Quality Chair</w:t>
      </w:r>
    </w:p>
    <w:p w14:paraId="6524D48B" w14:textId="77777777" w:rsidR="00A4776C" w:rsidRDefault="00AD0314">
      <w:pPr>
        <w:widowControl w:val="0"/>
        <w:tabs>
          <w:tab w:val="left" w:pos="567"/>
          <w:tab w:val="left" w:pos="1134"/>
          <w:tab w:val="left" w:pos="1701"/>
          <w:tab w:val="left" w:pos="2268"/>
        </w:tabs>
      </w:pPr>
      <w:r>
        <w:t xml:space="preserve">Nicola Maule, Webmaster &amp; Facebook administrator, </w:t>
      </w:r>
      <w:r>
        <w:rPr>
          <w:rStyle w:val="None"/>
          <w:i/>
          <w:iCs/>
        </w:rPr>
        <w:t>ex officio</w:t>
      </w:r>
    </w:p>
    <w:p w14:paraId="50FAD64D" w14:textId="77777777" w:rsidR="00A4776C" w:rsidRDefault="00A4776C">
      <w:pPr>
        <w:widowControl w:val="0"/>
        <w:tabs>
          <w:tab w:val="left" w:pos="567"/>
          <w:tab w:val="left" w:pos="1134"/>
          <w:tab w:val="left" w:pos="1701"/>
          <w:tab w:val="left" w:pos="2268"/>
        </w:tabs>
      </w:pPr>
    </w:p>
    <w:p w14:paraId="41FC20D6" w14:textId="7F5406AC" w:rsidR="00A4776C" w:rsidRDefault="00AD0314">
      <w:pPr>
        <w:widowControl w:val="0"/>
        <w:tabs>
          <w:tab w:val="left" w:pos="567"/>
          <w:tab w:val="left" w:pos="1134"/>
          <w:tab w:val="left" w:pos="1701"/>
          <w:tab w:val="left" w:pos="2268"/>
        </w:tabs>
      </w:pPr>
      <w:proofErr w:type="gramStart"/>
      <w:r>
        <w:t xml:space="preserve">There are usually three annual functions </w:t>
      </w:r>
      <w:r w:rsidR="002260DE">
        <w:t>that</w:t>
      </w:r>
      <w:r w:rsidR="006F23CD">
        <w:t xml:space="preserve"> </w:t>
      </w:r>
      <w:r>
        <w:t xml:space="preserve">members </w:t>
      </w:r>
      <w:r w:rsidR="006F23CD">
        <w:t xml:space="preserve">are encouraged to </w:t>
      </w:r>
      <w:r w:rsidR="002260DE">
        <w:t>attend</w:t>
      </w:r>
      <w:r>
        <w:t>:</w:t>
      </w:r>
      <w:proofErr w:type="gramEnd"/>
      <w:r>
        <w:t xml:space="preserve"> </w:t>
      </w:r>
    </w:p>
    <w:p w14:paraId="00849BEB" w14:textId="77777777" w:rsidR="00A4776C" w:rsidRDefault="00AD0314">
      <w:pPr>
        <w:widowControl w:val="0"/>
        <w:numPr>
          <w:ilvl w:val="0"/>
          <w:numId w:val="2"/>
        </w:numPr>
        <w:rPr>
          <w:rStyle w:val="Hyperlink1"/>
        </w:rPr>
      </w:pPr>
      <w:r>
        <w:rPr>
          <w:rStyle w:val="Hyperlink1"/>
        </w:rPr>
        <w:t xml:space="preserve"> The Annual General Meeting, held on the Saturday closest to Canada Day</w:t>
      </w:r>
    </w:p>
    <w:p w14:paraId="7A5E489B" w14:textId="77777777" w:rsidR="00A4776C" w:rsidRDefault="00AD0314">
      <w:pPr>
        <w:widowControl w:val="0"/>
        <w:numPr>
          <w:ilvl w:val="0"/>
          <w:numId w:val="2"/>
        </w:numPr>
        <w:rPr>
          <w:rStyle w:val="Hyperlink1"/>
        </w:rPr>
      </w:pPr>
      <w:r>
        <w:rPr>
          <w:rStyle w:val="Hyperlink1"/>
        </w:rPr>
        <w:t xml:space="preserve"> The Canada Day Boat Parade, organized by volunteers</w:t>
      </w:r>
    </w:p>
    <w:p w14:paraId="0E145208" w14:textId="77777777" w:rsidR="00A4776C" w:rsidRDefault="00AD0314">
      <w:pPr>
        <w:widowControl w:val="0"/>
        <w:numPr>
          <w:ilvl w:val="0"/>
          <w:numId w:val="2"/>
        </w:numPr>
        <w:rPr>
          <w:rStyle w:val="Hyperlink1"/>
        </w:rPr>
      </w:pPr>
      <w:r>
        <w:rPr>
          <w:rStyle w:val="Hyperlink1"/>
        </w:rPr>
        <w:t xml:space="preserve"> The Annual Pot Luck Picnic, usually held on the second Saturday in August</w:t>
      </w:r>
    </w:p>
    <w:p w14:paraId="3C9BB554" w14:textId="77777777" w:rsidR="00A4776C" w:rsidRDefault="00A4776C">
      <w:pPr>
        <w:widowControl w:val="0"/>
        <w:tabs>
          <w:tab w:val="left" w:pos="567"/>
          <w:tab w:val="left" w:pos="1134"/>
          <w:tab w:val="left" w:pos="1701"/>
          <w:tab w:val="left" w:pos="2268"/>
        </w:tabs>
      </w:pPr>
    </w:p>
    <w:p w14:paraId="522233A8" w14:textId="3CDD466C" w:rsidR="00416785" w:rsidRDefault="00AD0314" w:rsidP="00416785">
      <w:r>
        <w:t>The WDLPOG</w:t>
      </w:r>
      <w:r>
        <w:rPr>
          <w:rStyle w:val="None"/>
          <w:color w:val="C00000"/>
          <w:u w:color="C00000"/>
        </w:rPr>
        <w:t xml:space="preserve"> </w:t>
      </w:r>
      <w:r>
        <w:t xml:space="preserve">maintains a notice board located at the beginning of West Devil Lake Lane. Important news concerning </w:t>
      </w:r>
      <w:r w:rsidR="002260DE">
        <w:t>t</w:t>
      </w:r>
      <w:r w:rsidR="006F23CD">
        <w:t xml:space="preserve">he </w:t>
      </w:r>
      <w:r>
        <w:t xml:space="preserve">WDLPOG </w:t>
      </w:r>
      <w:proofErr w:type="gramStart"/>
      <w:r>
        <w:t>is posted</w:t>
      </w:r>
      <w:proofErr w:type="gramEnd"/>
      <w:r>
        <w:t xml:space="preserve"> here</w:t>
      </w:r>
      <w:r w:rsidR="006F23CD">
        <w:t>,</w:t>
      </w:r>
      <w:r>
        <w:t xml:space="preserve"> as well as items of interest to </w:t>
      </w:r>
      <w:r w:rsidR="00C47FCC">
        <w:t>the</w:t>
      </w:r>
      <w:r>
        <w:t xml:space="preserve"> community. There is an area on the board where individual property owners may post notices, including items for sale/free or lost &amp; found.</w:t>
      </w:r>
      <w:r w:rsidR="00416785">
        <w:t xml:space="preserve">  </w:t>
      </w:r>
    </w:p>
    <w:p w14:paraId="228D6040" w14:textId="21E1E25D" w:rsidR="00416785" w:rsidRDefault="00416785" w:rsidP="00416785">
      <w:pPr>
        <w:rPr>
          <w:rFonts w:cs="Times New Roman"/>
          <w:color w:val="auto"/>
        </w:rPr>
      </w:pPr>
      <w:r>
        <w:t>The WDLPOG also maintains a website</w:t>
      </w:r>
      <w:r w:rsidR="00C47FCC">
        <w:t xml:space="preserve"> where information on WDLPOG activities </w:t>
      </w:r>
      <w:proofErr w:type="gramStart"/>
      <w:r w:rsidR="00C47FCC">
        <w:t>is posted</w:t>
      </w:r>
      <w:proofErr w:type="gramEnd"/>
      <w:r w:rsidR="00C47FCC">
        <w:t>,</w:t>
      </w:r>
      <w:r>
        <w:t xml:space="preserve"> at:</w:t>
      </w:r>
      <w:r w:rsidR="00C47FCC">
        <w:rPr>
          <w:rStyle w:val="Hyperlink"/>
        </w:rPr>
        <w:t xml:space="preserve"> </w:t>
      </w:r>
      <w:hyperlink r:id="rId12" w:history="1">
        <w:r w:rsidR="00C47FCC" w:rsidRPr="00C47FCC">
          <w:rPr>
            <w:rStyle w:val="Hyperlink0"/>
            <w:rFonts w:eastAsia="Arial Unicode MS"/>
            <w:lang w:val="en-CA"/>
          </w:rPr>
          <w:t>www.westdevillake.ca</w:t>
        </w:r>
      </w:hyperlink>
    </w:p>
    <w:p w14:paraId="5D956F19" w14:textId="1D0A46EF" w:rsidR="00C47FCC" w:rsidRDefault="00C47FCC" w:rsidP="00C47FCC">
      <w:pPr>
        <w:widowControl w:val="0"/>
        <w:tabs>
          <w:tab w:val="left" w:pos="567"/>
          <w:tab w:val="left" w:pos="1134"/>
          <w:tab w:val="left" w:pos="1701"/>
          <w:tab w:val="left" w:pos="2268"/>
        </w:tabs>
      </w:pPr>
      <w:r>
        <w:t>There is also</w:t>
      </w:r>
      <w:r w:rsidR="00416785">
        <w:t xml:space="preserve"> a closed Facebook group called West Devil Lake. All WDLPOG members </w:t>
      </w:r>
      <w:proofErr w:type="gramStart"/>
      <w:r w:rsidR="00416785">
        <w:t>are invited</w:t>
      </w:r>
      <w:proofErr w:type="gramEnd"/>
      <w:r w:rsidR="00416785">
        <w:t xml:space="preserve"> to request access to this group</w:t>
      </w:r>
      <w:r>
        <w:t xml:space="preserve">.  It is an excellent way to communicate with other WDLPOG members. </w:t>
      </w:r>
    </w:p>
    <w:p w14:paraId="2596D2CE" w14:textId="18547897" w:rsidR="00C47FCC" w:rsidRPr="00C47FCC" w:rsidRDefault="00C47FCC" w:rsidP="00C47FCC">
      <w:pPr>
        <w:widowControl w:val="0"/>
        <w:tabs>
          <w:tab w:val="left" w:pos="567"/>
          <w:tab w:val="left" w:pos="1134"/>
          <w:tab w:val="left" w:pos="1701"/>
          <w:tab w:val="left" w:pos="2268"/>
        </w:tabs>
      </w:pPr>
      <w:r>
        <w:rPr>
          <w:rFonts w:eastAsia="Times New Roman" w:cs="Times New Roman"/>
          <w:bdr w:val="none" w:sz="0" w:space="0" w:color="auto"/>
          <w:lang w:val="en-CA"/>
        </w:rPr>
        <w:t xml:space="preserve">Please </w:t>
      </w:r>
      <w:r w:rsidRPr="00C47FCC">
        <w:rPr>
          <w:rFonts w:eastAsia="Times New Roman" w:cs="Times New Roman"/>
          <w:bdr w:val="none" w:sz="0" w:space="0" w:color="auto"/>
          <w:lang w:val="en-CA"/>
        </w:rPr>
        <w:t>use email to correspond with the Board</w:t>
      </w:r>
      <w:r>
        <w:rPr>
          <w:rFonts w:eastAsia="Times New Roman" w:cs="Times New Roman"/>
          <w:bdr w:val="none" w:sz="0" w:space="0" w:color="auto"/>
          <w:lang w:val="en-CA"/>
        </w:rPr>
        <w:t xml:space="preserve">, at </w:t>
      </w:r>
      <w:hyperlink r:id="rId13" w:history="1">
        <w:r w:rsidRPr="00C47FCC">
          <w:rPr>
            <w:rStyle w:val="Hyperlink0"/>
            <w:rFonts w:eastAsia="Arial Unicode MS"/>
            <w:lang w:val="en-CA"/>
          </w:rPr>
          <w:t>wdlpog@gmail.com</w:t>
        </w:r>
      </w:hyperlink>
    </w:p>
    <w:p w14:paraId="6142BC37" w14:textId="77777777" w:rsidR="00C47FCC" w:rsidRPr="00C47FCC" w:rsidRDefault="00C47FCC">
      <w:pPr>
        <w:widowControl w:val="0"/>
        <w:tabs>
          <w:tab w:val="left" w:pos="567"/>
          <w:tab w:val="left" w:pos="1134"/>
          <w:tab w:val="left" w:pos="1701"/>
          <w:tab w:val="left" w:pos="2268"/>
        </w:tabs>
        <w:rPr>
          <w:rFonts w:cs="Times New Roman"/>
          <w:lang w:val="en-CA"/>
        </w:rPr>
      </w:pPr>
    </w:p>
    <w:p w14:paraId="64886C53" w14:textId="77777777" w:rsidR="00416785" w:rsidRDefault="00416785">
      <w:bookmarkStart w:id="7" w:name="_znysh71"/>
      <w:bookmarkEnd w:id="7"/>
      <w:r>
        <w:br w:type="page"/>
      </w:r>
    </w:p>
    <w:p w14:paraId="6418F0EA" w14:textId="29AA61B9" w:rsidR="00A4776C" w:rsidRPr="003024E3" w:rsidRDefault="00AD0314" w:rsidP="003024E3">
      <w:pPr>
        <w:pStyle w:val="Heading1"/>
        <w:rPr>
          <w:rStyle w:val="None"/>
        </w:rPr>
      </w:pPr>
      <w:bookmarkStart w:id="8" w:name="_Toc17750793"/>
      <w:bookmarkStart w:id="9" w:name="_Toc17805578"/>
      <w:r w:rsidRPr="003024E3">
        <w:rPr>
          <w:rStyle w:val="None"/>
        </w:rPr>
        <w:lastRenderedPageBreak/>
        <w:t>In Case of Emergency</w:t>
      </w:r>
      <w:bookmarkEnd w:id="8"/>
      <w:bookmarkEnd w:id="9"/>
    </w:p>
    <w:p w14:paraId="2BDF3346" w14:textId="77777777" w:rsidR="00A4776C" w:rsidRDefault="00A4776C">
      <w:pPr>
        <w:widowControl w:val="0"/>
        <w:tabs>
          <w:tab w:val="left" w:pos="567"/>
          <w:tab w:val="left" w:pos="1134"/>
          <w:tab w:val="left" w:pos="1701"/>
          <w:tab w:val="left" w:pos="2268"/>
        </w:tabs>
        <w:rPr>
          <w:rStyle w:val="None"/>
          <w:color w:val="C00000"/>
          <w:u w:color="C00000"/>
        </w:rPr>
      </w:pPr>
    </w:p>
    <w:p w14:paraId="2CBEDE58" w14:textId="25F1FD91" w:rsidR="00A4776C" w:rsidRDefault="00AD0314">
      <w:pPr>
        <w:widowControl w:val="0"/>
        <w:tabs>
          <w:tab w:val="left" w:pos="567"/>
          <w:tab w:val="left" w:pos="1134"/>
          <w:tab w:val="left" w:pos="1701"/>
          <w:tab w:val="left" w:pos="2268"/>
        </w:tabs>
      </w:pPr>
      <w:proofErr w:type="gramStart"/>
      <w:r>
        <w:rPr>
          <w:rStyle w:val="None"/>
          <w:b/>
          <w:bCs/>
          <w:u w:val="single"/>
        </w:rPr>
        <w:t>911</w:t>
      </w:r>
      <w:proofErr w:type="gramEnd"/>
      <w:r>
        <w:rPr>
          <w:rStyle w:val="None"/>
          <w:b/>
          <w:bCs/>
          <w:u w:val="single"/>
        </w:rPr>
        <w:t xml:space="preserve"> Service:</w:t>
      </w:r>
      <w:r>
        <w:t xml:space="preserve">  In an emergency call 911. </w:t>
      </w:r>
      <w:r w:rsidR="00416785">
        <w:t>The</w:t>
      </w:r>
      <w:r>
        <w:t xml:space="preserve"> property address </w:t>
      </w:r>
      <w:proofErr w:type="gramStart"/>
      <w:r w:rsidR="00F30EFB">
        <w:t xml:space="preserve">should be </w:t>
      </w:r>
      <w:r>
        <w:t>written down</w:t>
      </w:r>
      <w:proofErr w:type="gramEnd"/>
      <w:r>
        <w:t xml:space="preserve"> </w:t>
      </w:r>
      <w:r w:rsidR="00416785">
        <w:t>next to</w:t>
      </w:r>
      <w:r>
        <w:t xml:space="preserve"> the telephone </w:t>
      </w:r>
      <w:r w:rsidR="00416785">
        <w:t xml:space="preserve">or in a prominent place </w:t>
      </w:r>
      <w:r>
        <w:t>to make it easy for anyone calling to give it to the 911 operator/d</w:t>
      </w:r>
      <w:r w:rsidR="00F30EFB">
        <w:t xml:space="preserve">ispatcher. The </w:t>
      </w:r>
      <w:r w:rsidR="00416785">
        <w:t xml:space="preserve">property </w:t>
      </w:r>
      <w:r w:rsidR="00F30EFB">
        <w:t>address</w:t>
      </w:r>
      <w:r>
        <w:t xml:space="preserve"> is the green sign with white </w:t>
      </w:r>
      <w:r w:rsidR="00DF676B">
        <w:t>numbers</w:t>
      </w:r>
      <w:r>
        <w:t xml:space="preserve"> that </w:t>
      </w:r>
      <w:proofErr w:type="gramStart"/>
      <w:r>
        <w:t>has been installed</w:t>
      </w:r>
      <w:proofErr w:type="gramEnd"/>
      <w:r>
        <w:t xml:space="preserve"> by</w:t>
      </w:r>
      <w:r w:rsidR="00D95AB7">
        <w:t xml:space="preserve"> the Township of</w:t>
      </w:r>
      <w:r>
        <w:t xml:space="preserve"> </w:t>
      </w:r>
      <w:r w:rsidR="00D95AB7">
        <w:t>South Frontenac</w:t>
      </w:r>
      <w:r w:rsidR="002260DE">
        <w:t>,</w:t>
      </w:r>
      <w:r>
        <w:t xml:space="preserve"> typically found on the road/lane at the entrance to </w:t>
      </w:r>
      <w:r w:rsidR="00416785">
        <w:t>your</w:t>
      </w:r>
      <w:r>
        <w:t xml:space="preserve"> driveway. It should be maintained</w:t>
      </w:r>
      <w:r w:rsidR="00DF676B">
        <w:t xml:space="preserve"> and brush cleared away</w:t>
      </w:r>
      <w:r>
        <w:t xml:space="preserve"> to ensure it is easily visible from the road.</w:t>
      </w:r>
    </w:p>
    <w:p w14:paraId="3164AE9C" w14:textId="77777777" w:rsidR="00A4776C" w:rsidRDefault="00A4776C">
      <w:pPr>
        <w:widowControl w:val="0"/>
        <w:tabs>
          <w:tab w:val="left" w:pos="567"/>
          <w:tab w:val="left" w:pos="1134"/>
          <w:tab w:val="left" w:pos="1701"/>
          <w:tab w:val="left" w:pos="2268"/>
        </w:tabs>
        <w:rPr>
          <w:rStyle w:val="None"/>
          <w:u w:val="single"/>
        </w:rPr>
      </w:pPr>
    </w:p>
    <w:p w14:paraId="4D65AEA7" w14:textId="77777777" w:rsidR="00416785" w:rsidRDefault="00AD0314">
      <w:pPr>
        <w:widowControl w:val="0"/>
        <w:tabs>
          <w:tab w:val="left" w:pos="567"/>
          <w:tab w:val="left" w:pos="1134"/>
          <w:tab w:val="left" w:pos="1701"/>
          <w:tab w:val="left" w:pos="2268"/>
        </w:tabs>
        <w:rPr>
          <w:rStyle w:val="None"/>
          <w:b/>
          <w:bCs/>
        </w:rPr>
      </w:pPr>
      <w:r>
        <w:rPr>
          <w:rStyle w:val="None"/>
          <w:b/>
          <w:bCs/>
          <w:u w:val="single"/>
        </w:rPr>
        <w:t>Law Enforcement and Animal Control Services:</w:t>
      </w:r>
      <w:r>
        <w:rPr>
          <w:rStyle w:val="None"/>
          <w:b/>
          <w:bCs/>
        </w:rPr>
        <w:t xml:space="preserve">  </w:t>
      </w:r>
    </w:p>
    <w:p w14:paraId="691D0341" w14:textId="47132A3E" w:rsidR="00416785" w:rsidRDefault="00AD0314">
      <w:pPr>
        <w:widowControl w:val="0"/>
        <w:tabs>
          <w:tab w:val="left" w:pos="567"/>
          <w:tab w:val="left" w:pos="1134"/>
          <w:tab w:val="left" w:pos="1701"/>
          <w:tab w:val="left" w:pos="2268"/>
        </w:tabs>
      </w:pPr>
      <w:r w:rsidRPr="00416785">
        <w:rPr>
          <w:b/>
          <w:bCs/>
        </w:rPr>
        <w:t>Frontenac Municipal Law Enforcement</w:t>
      </w:r>
      <w:r w:rsidR="00416785">
        <w:rPr>
          <w:b/>
          <w:bCs/>
        </w:rPr>
        <w:t xml:space="preserve">: </w:t>
      </w:r>
      <w:r w:rsidRPr="00416785">
        <w:rPr>
          <w:b/>
          <w:bCs/>
        </w:rPr>
        <w:t xml:space="preserve"> </w:t>
      </w:r>
      <w:r w:rsidR="00416785">
        <w:t>613-541-3213 (answering service: leave a message) R</w:t>
      </w:r>
      <w:r>
        <w:t>esponsible for bylaw enforcement and animal control service</w:t>
      </w:r>
      <w:r w:rsidR="00416785">
        <w:t>s, and for help with lost pets</w:t>
      </w:r>
      <w:r>
        <w:t xml:space="preserve">.  </w:t>
      </w:r>
    </w:p>
    <w:p w14:paraId="7EC71B1D" w14:textId="0339722B" w:rsidR="00416785" w:rsidRDefault="00AD0314">
      <w:pPr>
        <w:widowControl w:val="0"/>
        <w:tabs>
          <w:tab w:val="left" w:pos="567"/>
          <w:tab w:val="left" w:pos="1134"/>
          <w:tab w:val="left" w:pos="1701"/>
          <w:tab w:val="left" w:pos="2268"/>
        </w:tabs>
      </w:pPr>
      <w:r w:rsidRPr="00416785">
        <w:rPr>
          <w:b/>
          <w:bCs/>
        </w:rPr>
        <w:t>South Frontenac Fire and Rescue</w:t>
      </w:r>
      <w:r w:rsidR="00416785">
        <w:t xml:space="preserve">: </w:t>
      </w:r>
      <w:r>
        <w:t xml:space="preserve"> </w:t>
      </w:r>
      <w:r w:rsidR="00416785">
        <w:t>613-376-6657 (</w:t>
      </w:r>
      <w:r>
        <w:t>non-emergency issue</w:t>
      </w:r>
      <w:r w:rsidR="00416785">
        <w:t>s)</w:t>
      </w:r>
    </w:p>
    <w:p w14:paraId="7E8B6BF0" w14:textId="4DDD9611" w:rsidR="00A4776C" w:rsidRDefault="00AD0314">
      <w:pPr>
        <w:widowControl w:val="0"/>
        <w:tabs>
          <w:tab w:val="left" w:pos="567"/>
          <w:tab w:val="left" w:pos="1134"/>
          <w:tab w:val="left" w:pos="1701"/>
          <w:tab w:val="left" w:pos="2268"/>
        </w:tabs>
        <w:rPr>
          <w:rStyle w:val="None"/>
          <w:color w:val="C00000"/>
          <w:u w:color="C00000"/>
        </w:rPr>
      </w:pPr>
      <w:r w:rsidRPr="00416785">
        <w:rPr>
          <w:b/>
          <w:bCs/>
        </w:rPr>
        <w:t xml:space="preserve">Ontario Provincial Police (OPP), </w:t>
      </w:r>
      <w:r w:rsidR="00416785" w:rsidRPr="00416785">
        <w:rPr>
          <w:b/>
          <w:bCs/>
        </w:rPr>
        <w:t>Frontenac Detachment:</w:t>
      </w:r>
      <w:r w:rsidR="00416785">
        <w:rPr>
          <w:b/>
          <w:bCs/>
        </w:rPr>
        <w:t xml:space="preserve"> </w:t>
      </w:r>
      <w:r>
        <w:t>613-372-1932</w:t>
      </w:r>
    </w:p>
    <w:p w14:paraId="45B8CB27" w14:textId="77777777" w:rsidR="00A4776C" w:rsidRDefault="00A4776C">
      <w:pPr>
        <w:widowControl w:val="0"/>
        <w:tabs>
          <w:tab w:val="left" w:pos="567"/>
          <w:tab w:val="left" w:pos="1134"/>
          <w:tab w:val="left" w:pos="1701"/>
          <w:tab w:val="left" w:pos="2268"/>
        </w:tabs>
        <w:rPr>
          <w:rStyle w:val="None"/>
          <w:shd w:val="clear" w:color="auto" w:fill="FFFF00"/>
        </w:rPr>
      </w:pPr>
      <w:bookmarkStart w:id="10" w:name="_et92p0"/>
      <w:bookmarkEnd w:id="10"/>
    </w:p>
    <w:p w14:paraId="5D565F79" w14:textId="77777777" w:rsidR="00D95AB7" w:rsidRDefault="00AD0314">
      <w:pPr>
        <w:widowControl w:val="0"/>
        <w:rPr>
          <w:rStyle w:val="None"/>
          <w:b/>
          <w:bCs/>
          <w:u w:val="single"/>
        </w:rPr>
      </w:pPr>
      <w:r>
        <w:rPr>
          <w:rStyle w:val="None"/>
          <w:b/>
          <w:bCs/>
          <w:u w:val="single"/>
        </w:rPr>
        <w:t>Local hospitals:</w:t>
      </w:r>
    </w:p>
    <w:p w14:paraId="559989A9" w14:textId="77777777" w:rsidR="00A4776C" w:rsidRDefault="00AD0314" w:rsidP="00926040">
      <w:pPr>
        <w:widowControl w:val="0"/>
        <w:ind w:left="720"/>
      </w:pPr>
      <w:r>
        <w:rPr>
          <w:rStyle w:val="None"/>
          <w:b/>
          <w:bCs/>
        </w:rPr>
        <w:t>In Perth:</w:t>
      </w:r>
    </w:p>
    <w:p w14:paraId="7E42F707" w14:textId="77777777" w:rsidR="00A4776C" w:rsidRDefault="00AD0314" w:rsidP="00926040">
      <w:pPr>
        <w:widowControl w:val="0"/>
        <w:ind w:left="720" w:firstLine="720"/>
        <w:rPr>
          <w:rStyle w:val="None"/>
          <w:b/>
          <w:bCs/>
        </w:rPr>
      </w:pPr>
      <w:r>
        <w:rPr>
          <w:rStyle w:val="None"/>
          <w:b/>
          <w:bCs/>
        </w:rPr>
        <w:t>Perth and Smiths Falls District Hospital</w:t>
      </w:r>
    </w:p>
    <w:p w14:paraId="6A0BB131" w14:textId="77777777" w:rsidR="00A4776C" w:rsidRDefault="00AD0314" w:rsidP="00926040">
      <w:pPr>
        <w:widowControl w:val="0"/>
        <w:ind w:left="720" w:firstLine="720"/>
      </w:pPr>
      <w:r>
        <w:t>Great War Memorial Site</w:t>
      </w:r>
    </w:p>
    <w:p w14:paraId="5D998322" w14:textId="77777777" w:rsidR="00D95AB7" w:rsidRDefault="00AD0314" w:rsidP="00926040">
      <w:pPr>
        <w:widowControl w:val="0"/>
        <w:ind w:left="720" w:firstLine="720"/>
        <w:rPr>
          <w:rFonts w:ascii="Arial Unicode MS" w:hAnsi="Arial Unicode MS"/>
        </w:rPr>
      </w:pPr>
      <w:r>
        <w:t>33 Drummond Street West</w:t>
      </w:r>
    </w:p>
    <w:p w14:paraId="6548A37D" w14:textId="77777777" w:rsidR="00D95AB7" w:rsidRDefault="00AD0314" w:rsidP="00926040">
      <w:pPr>
        <w:widowControl w:val="0"/>
        <w:ind w:left="720" w:firstLine="720"/>
        <w:rPr>
          <w:rFonts w:ascii="Arial Unicode MS" w:hAnsi="Arial Unicode MS"/>
        </w:rPr>
      </w:pPr>
      <w:r>
        <w:t>Perth, ON K7H 2K1</w:t>
      </w:r>
    </w:p>
    <w:p w14:paraId="2EB4E115" w14:textId="77777777" w:rsidR="00A4776C" w:rsidRDefault="00AD0314" w:rsidP="00926040">
      <w:pPr>
        <w:widowControl w:val="0"/>
        <w:ind w:left="720" w:firstLine="720"/>
      </w:pPr>
      <w:r>
        <w:t>Tel: 613-267-1500</w:t>
      </w:r>
    </w:p>
    <w:p w14:paraId="6C2BA0F8" w14:textId="77777777" w:rsidR="00A4776C" w:rsidRDefault="00A4776C">
      <w:pPr>
        <w:widowControl w:val="0"/>
        <w:ind w:left="1701"/>
      </w:pPr>
    </w:p>
    <w:p w14:paraId="60CB28BA" w14:textId="77777777" w:rsidR="00A4776C" w:rsidRDefault="00AD0314" w:rsidP="00926040">
      <w:pPr>
        <w:widowControl w:val="0"/>
        <w:ind w:firstLine="720"/>
      </w:pPr>
      <w:r>
        <w:rPr>
          <w:rStyle w:val="None"/>
          <w:b/>
          <w:bCs/>
        </w:rPr>
        <w:t>In Smiths Falls:</w:t>
      </w:r>
    </w:p>
    <w:p w14:paraId="6CE6514B" w14:textId="77777777" w:rsidR="00A4776C" w:rsidRDefault="00AD0314" w:rsidP="00926040">
      <w:pPr>
        <w:widowControl w:val="0"/>
        <w:ind w:left="720" w:firstLine="720"/>
        <w:rPr>
          <w:rStyle w:val="None"/>
          <w:b/>
          <w:bCs/>
        </w:rPr>
      </w:pPr>
      <w:r>
        <w:rPr>
          <w:rStyle w:val="None"/>
          <w:b/>
          <w:bCs/>
        </w:rPr>
        <w:t>Perth and Smiths Falls District Hospital</w:t>
      </w:r>
    </w:p>
    <w:p w14:paraId="5AC98F66" w14:textId="77777777" w:rsidR="00926040" w:rsidRDefault="00AD0314" w:rsidP="00926040">
      <w:pPr>
        <w:widowControl w:val="0"/>
        <w:ind w:left="720" w:firstLine="720"/>
        <w:rPr>
          <w:rFonts w:ascii="Arial Unicode MS" w:hAnsi="Arial Unicode MS"/>
        </w:rPr>
      </w:pPr>
      <w:proofErr w:type="spellStart"/>
      <w:r>
        <w:t>Smiths</w:t>
      </w:r>
      <w:proofErr w:type="spellEnd"/>
      <w:r>
        <w:t xml:space="preserve"> Falls Site</w:t>
      </w:r>
    </w:p>
    <w:p w14:paraId="018F1E4A" w14:textId="77777777" w:rsidR="00926040" w:rsidRDefault="00AD0314" w:rsidP="00926040">
      <w:pPr>
        <w:widowControl w:val="0"/>
        <w:ind w:left="720" w:firstLine="720"/>
        <w:rPr>
          <w:rFonts w:ascii="Arial Unicode MS" w:hAnsi="Arial Unicode MS"/>
        </w:rPr>
      </w:pPr>
      <w:r>
        <w:t>60 Cornelia Street West</w:t>
      </w:r>
    </w:p>
    <w:p w14:paraId="6A89B560" w14:textId="77777777" w:rsidR="00926040" w:rsidRDefault="00AD0314" w:rsidP="00926040">
      <w:pPr>
        <w:widowControl w:val="0"/>
        <w:ind w:left="720" w:firstLine="720"/>
        <w:rPr>
          <w:rFonts w:ascii="Arial Unicode MS" w:hAnsi="Arial Unicode MS"/>
        </w:rPr>
      </w:pPr>
      <w:proofErr w:type="spellStart"/>
      <w:r>
        <w:t>Smiths</w:t>
      </w:r>
      <w:proofErr w:type="spellEnd"/>
      <w:r>
        <w:t xml:space="preserve"> Falls, ON K7A 2H9</w:t>
      </w:r>
    </w:p>
    <w:p w14:paraId="4000226E" w14:textId="77777777" w:rsidR="00A4776C" w:rsidRDefault="00AD0314" w:rsidP="00926040">
      <w:pPr>
        <w:widowControl w:val="0"/>
        <w:ind w:left="720" w:firstLine="720"/>
      </w:pPr>
      <w:r>
        <w:t>Tel: 613-283-2330</w:t>
      </w:r>
    </w:p>
    <w:p w14:paraId="6035B33F" w14:textId="77777777" w:rsidR="00926040" w:rsidRDefault="00926040" w:rsidP="00926040">
      <w:pPr>
        <w:widowControl w:val="0"/>
      </w:pPr>
    </w:p>
    <w:p w14:paraId="072A5733" w14:textId="77777777" w:rsidR="00A4776C" w:rsidRDefault="00AD0314" w:rsidP="00926040">
      <w:pPr>
        <w:widowControl w:val="0"/>
        <w:ind w:firstLine="720"/>
      </w:pPr>
      <w:r>
        <w:rPr>
          <w:rStyle w:val="None"/>
          <w:b/>
          <w:bCs/>
        </w:rPr>
        <w:t>In Kingston:</w:t>
      </w:r>
    </w:p>
    <w:p w14:paraId="7E5FF4CC" w14:textId="77777777" w:rsidR="00A4776C" w:rsidRDefault="00AD0314" w:rsidP="00926040">
      <w:pPr>
        <w:widowControl w:val="0"/>
        <w:ind w:left="720" w:firstLine="720"/>
        <w:rPr>
          <w:rStyle w:val="None"/>
          <w:b/>
          <w:bCs/>
        </w:rPr>
      </w:pPr>
      <w:r>
        <w:rPr>
          <w:rStyle w:val="None"/>
          <w:b/>
          <w:bCs/>
        </w:rPr>
        <w:t>Kingston General Hospital</w:t>
      </w:r>
    </w:p>
    <w:p w14:paraId="423F3BEE" w14:textId="77777777" w:rsidR="00A4776C" w:rsidRDefault="00AD0314" w:rsidP="00926040">
      <w:pPr>
        <w:widowControl w:val="0"/>
        <w:ind w:left="720" w:firstLine="720"/>
      </w:pPr>
      <w:r>
        <w:t>76 Stuart Street</w:t>
      </w:r>
    </w:p>
    <w:p w14:paraId="0EEB0330" w14:textId="77777777" w:rsidR="00A4776C" w:rsidRDefault="00AD0314" w:rsidP="00926040">
      <w:pPr>
        <w:widowControl w:val="0"/>
        <w:ind w:left="720" w:firstLine="720"/>
      </w:pPr>
      <w:r>
        <w:t>Kingston, ON K7L 2V7</w:t>
      </w:r>
    </w:p>
    <w:p w14:paraId="68E6073A" w14:textId="77777777" w:rsidR="00A4776C" w:rsidRDefault="00AD0314" w:rsidP="00926040">
      <w:pPr>
        <w:widowControl w:val="0"/>
        <w:ind w:left="720" w:firstLine="720"/>
      </w:pPr>
      <w:r>
        <w:t>Tel: 613-548-3232</w:t>
      </w:r>
    </w:p>
    <w:p w14:paraId="5BB01E26" w14:textId="77777777" w:rsidR="00A4776C" w:rsidRDefault="00A4776C">
      <w:pPr>
        <w:widowControl w:val="0"/>
        <w:rPr>
          <w:rStyle w:val="None"/>
          <w:u w:val="single"/>
        </w:rPr>
      </w:pPr>
    </w:p>
    <w:p w14:paraId="0E818F18" w14:textId="77777777" w:rsidR="00A4776C" w:rsidRDefault="00AD0314">
      <w:pPr>
        <w:widowControl w:val="0"/>
      </w:pPr>
      <w:r>
        <w:t>All facilities have 24/7 emergency departments. For additional information regarding the services at these facilities, visit:</w:t>
      </w:r>
    </w:p>
    <w:p w14:paraId="1B5B45CA" w14:textId="77777777" w:rsidR="00A4776C" w:rsidRDefault="00C06E55" w:rsidP="00416785">
      <w:pPr>
        <w:widowControl w:val="0"/>
        <w:rPr>
          <w:rStyle w:val="Hyperlink1"/>
        </w:rPr>
      </w:pPr>
      <w:hyperlink r:id="rId14" w:history="1">
        <w:r w:rsidR="00AD0314">
          <w:rPr>
            <w:rStyle w:val="Hyperlink2"/>
          </w:rPr>
          <w:t>https://psfdh.on.ca/services/emergency-care/</w:t>
        </w:r>
      </w:hyperlink>
      <w:r w:rsidR="00AD0314">
        <w:rPr>
          <w:rStyle w:val="Hyperlink1"/>
        </w:rPr>
        <w:t xml:space="preserve"> </w:t>
      </w:r>
      <w:r w:rsidR="00DF676B">
        <w:t>(for Perth and Smiths Falls)</w:t>
      </w:r>
    </w:p>
    <w:p w14:paraId="17912775" w14:textId="77777777" w:rsidR="00A4776C" w:rsidRDefault="00C06E55" w:rsidP="00416785">
      <w:pPr>
        <w:widowControl w:val="0"/>
        <w:rPr>
          <w:rStyle w:val="Hyperlink3"/>
        </w:rPr>
      </w:pPr>
      <w:hyperlink r:id="rId15" w:history="1">
        <w:r w:rsidR="00AD0314">
          <w:rPr>
            <w:rStyle w:val="Hyperlink3"/>
          </w:rPr>
          <w:t>www.kgh.on.ca</w:t>
        </w:r>
      </w:hyperlink>
      <w:r w:rsidR="00DF676B">
        <w:t xml:space="preserve"> </w:t>
      </w:r>
      <w:r w:rsidR="00DF676B">
        <w:rPr>
          <w:rStyle w:val="None"/>
        </w:rPr>
        <w:t>(for Kingston)</w:t>
      </w:r>
    </w:p>
    <w:p w14:paraId="36A37B83" w14:textId="77777777" w:rsidR="00A4776C" w:rsidRDefault="00A4776C">
      <w:pPr>
        <w:widowControl w:val="0"/>
        <w:rPr>
          <w:rStyle w:val="None"/>
        </w:rPr>
      </w:pPr>
      <w:bookmarkStart w:id="11" w:name="_tyjcwt"/>
      <w:bookmarkEnd w:id="11"/>
    </w:p>
    <w:p w14:paraId="38C6196C" w14:textId="77777777" w:rsidR="00DF676B" w:rsidRDefault="00AD0314">
      <w:pPr>
        <w:widowControl w:val="0"/>
        <w:rPr>
          <w:rStyle w:val="None"/>
          <w:b/>
          <w:bCs/>
          <w:u w:val="single"/>
        </w:rPr>
      </w:pPr>
      <w:bookmarkStart w:id="12" w:name="_dy6vkm"/>
      <w:bookmarkEnd w:id="12"/>
      <w:r>
        <w:rPr>
          <w:rStyle w:val="None"/>
          <w:b/>
          <w:bCs/>
          <w:u w:val="single"/>
        </w:rPr>
        <w:t xml:space="preserve">Veterinary &amp; Pet Emergencies: </w:t>
      </w:r>
    </w:p>
    <w:p w14:paraId="22CA0CFE" w14:textId="77777777" w:rsidR="00DF676B" w:rsidRDefault="00AD0314" w:rsidP="00D95AB7">
      <w:pPr>
        <w:widowControl w:val="0"/>
        <w:ind w:left="1440"/>
        <w:rPr>
          <w:rStyle w:val="None"/>
          <w:u w:val="single"/>
        </w:rPr>
      </w:pPr>
      <w:r>
        <w:rPr>
          <w:rStyle w:val="None"/>
          <w:b/>
          <w:bCs/>
        </w:rPr>
        <w:t>Westport Veterinary Services</w:t>
      </w:r>
      <w:r>
        <w:t xml:space="preserve">  </w:t>
      </w:r>
    </w:p>
    <w:p w14:paraId="3C612E10" w14:textId="77777777" w:rsidR="00DF676B" w:rsidRDefault="00AD0314" w:rsidP="00926040">
      <w:pPr>
        <w:widowControl w:val="0"/>
        <w:ind w:left="720" w:firstLine="720"/>
        <w:rPr>
          <w:u w:val="single"/>
        </w:rPr>
      </w:pPr>
      <w:r>
        <w:t>39 Concession Street</w:t>
      </w:r>
    </w:p>
    <w:p w14:paraId="7730E1B8" w14:textId="77777777" w:rsidR="00926040" w:rsidRDefault="00AD0314" w:rsidP="00926040">
      <w:pPr>
        <w:widowControl w:val="0"/>
        <w:ind w:left="720" w:firstLine="720"/>
        <w:rPr>
          <w:u w:val="single"/>
        </w:rPr>
      </w:pPr>
      <w:r>
        <w:t xml:space="preserve">Westport, ON K0G 1X0 </w:t>
      </w:r>
      <w:bookmarkStart w:id="13" w:name="_t3h5sf"/>
      <w:bookmarkEnd w:id="13"/>
    </w:p>
    <w:p w14:paraId="29503BBE" w14:textId="77777777" w:rsidR="00A4776C" w:rsidRPr="00DF676B" w:rsidRDefault="00AD0314" w:rsidP="00926040">
      <w:pPr>
        <w:widowControl w:val="0"/>
        <w:ind w:left="720" w:firstLine="720"/>
        <w:rPr>
          <w:u w:val="single"/>
        </w:rPr>
      </w:pPr>
      <w:r>
        <w:t>Tel: 613-273-4250</w:t>
      </w:r>
    </w:p>
    <w:p w14:paraId="0610B115" w14:textId="77777777" w:rsidR="00A4776C" w:rsidRDefault="00AD0314" w:rsidP="00CD0CB7">
      <w:pPr>
        <w:widowControl w:val="0"/>
        <w:ind w:left="1440" w:firstLine="720"/>
      </w:pPr>
      <w:r>
        <w:rPr>
          <w:rStyle w:val="None"/>
          <w:b/>
          <w:bCs/>
          <w:i/>
          <w:iCs/>
        </w:rPr>
        <w:t>Hours of Operation</w:t>
      </w:r>
      <w:r>
        <w:t xml:space="preserve">: </w:t>
      </w:r>
      <w:r>
        <w:tab/>
        <w:t>Monday-Friday: 9am – 6pm</w:t>
      </w:r>
    </w:p>
    <w:p w14:paraId="496629ED" w14:textId="77777777" w:rsidR="00DF676B" w:rsidRDefault="00AD0314">
      <w:pPr>
        <w:widowControl w:val="0"/>
      </w:pPr>
      <w:r>
        <w:t xml:space="preserve">                                  </w:t>
      </w:r>
      <w:r>
        <w:tab/>
        <w:t xml:space="preserve">       </w:t>
      </w:r>
      <w:r>
        <w:tab/>
      </w:r>
      <w:r w:rsidR="00DF676B">
        <w:tab/>
      </w:r>
      <w:r w:rsidR="00DF676B">
        <w:tab/>
      </w:r>
      <w:r w:rsidR="00DF676B">
        <w:tab/>
      </w:r>
      <w:r>
        <w:t>Saturday: 9am – 1pm</w:t>
      </w:r>
    </w:p>
    <w:p w14:paraId="6F6344E2" w14:textId="77777777" w:rsidR="00402601" w:rsidRDefault="00402601">
      <w:pPr>
        <w:widowControl w:val="0"/>
      </w:pPr>
    </w:p>
    <w:p w14:paraId="4E567F7F" w14:textId="77777777" w:rsidR="00A4776C" w:rsidRPr="00DF676B" w:rsidRDefault="00AD0314" w:rsidP="00926040">
      <w:pPr>
        <w:widowControl w:val="0"/>
        <w:ind w:left="720" w:firstLine="720"/>
        <w:rPr>
          <w:rStyle w:val="None"/>
        </w:rPr>
      </w:pPr>
      <w:r>
        <w:rPr>
          <w:rStyle w:val="None"/>
          <w:b/>
          <w:bCs/>
        </w:rPr>
        <w:lastRenderedPageBreak/>
        <w:t xml:space="preserve">Perth Veterinary Clinic </w:t>
      </w:r>
    </w:p>
    <w:p w14:paraId="67660C77" w14:textId="77777777" w:rsidR="00DF676B" w:rsidRDefault="00926040">
      <w:pPr>
        <w:widowControl w:val="0"/>
      </w:pPr>
      <w:r>
        <w:tab/>
      </w:r>
      <w:r>
        <w:tab/>
      </w:r>
      <w:r w:rsidR="00AD0314">
        <w:t>118 Christie Lake Rd</w:t>
      </w:r>
    </w:p>
    <w:p w14:paraId="50F92F8F" w14:textId="77777777" w:rsidR="00DF676B" w:rsidRDefault="00AD0314" w:rsidP="00926040">
      <w:pPr>
        <w:widowControl w:val="0"/>
        <w:ind w:left="720" w:firstLine="720"/>
      </w:pPr>
      <w:r>
        <w:t xml:space="preserve">Perth, ON K7H 3C6 </w:t>
      </w:r>
    </w:p>
    <w:p w14:paraId="02A2643C" w14:textId="77777777" w:rsidR="00A4776C" w:rsidRDefault="00AD0314" w:rsidP="00926040">
      <w:pPr>
        <w:widowControl w:val="0"/>
        <w:ind w:left="720" w:firstLine="720"/>
      </w:pPr>
      <w:r>
        <w:t>Tel: 613-267-7373</w:t>
      </w:r>
    </w:p>
    <w:p w14:paraId="2AEBF8C3" w14:textId="77777777" w:rsidR="00A4776C" w:rsidRDefault="00AD0314" w:rsidP="00CD0CB7">
      <w:pPr>
        <w:widowControl w:val="0"/>
        <w:ind w:left="1440" w:firstLine="720"/>
      </w:pPr>
      <w:r>
        <w:rPr>
          <w:rStyle w:val="None"/>
          <w:b/>
          <w:bCs/>
          <w:i/>
          <w:iCs/>
        </w:rPr>
        <w:t>Hours of Operation</w:t>
      </w:r>
      <w:r>
        <w:t xml:space="preserve">: </w:t>
      </w:r>
      <w:r>
        <w:tab/>
        <w:t>Monday-Friday: 8:30am-6pm</w:t>
      </w:r>
    </w:p>
    <w:p w14:paraId="39B315B4" w14:textId="77777777" w:rsidR="00A4776C" w:rsidRDefault="00AD0314">
      <w:pPr>
        <w:widowControl w:val="0"/>
      </w:pPr>
      <w:r>
        <w:t xml:space="preserve">                                  </w:t>
      </w:r>
      <w:r>
        <w:tab/>
        <w:t xml:space="preserve">        </w:t>
      </w:r>
      <w:r>
        <w:tab/>
      </w:r>
      <w:r w:rsidR="00DF676B">
        <w:tab/>
      </w:r>
      <w:r w:rsidR="00DF676B">
        <w:tab/>
      </w:r>
      <w:r w:rsidR="00DF676B">
        <w:tab/>
      </w:r>
      <w:r>
        <w:t>Saturday: 8:30am-2pm</w:t>
      </w:r>
    </w:p>
    <w:p w14:paraId="26546219" w14:textId="5772F083" w:rsidR="00A4776C" w:rsidRDefault="00AD0314">
      <w:pPr>
        <w:widowControl w:val="0"/>
      </w:pPr>
      <w:r>
        <w:t xml:space="preserve">                              </w:t>
      </w:r>
      <w:r>
        <w:tab/>
        <w:t xml:space="preserve">     </w:t>
      </w:r>
      <w:r w:rsidR="00CD0CB7">
        <w:tab/>
      </w:r>
      <w:r>
        <w:t xml:space="preserve">Emergency Hours </w:t>
      </w:r>
      <w:r>
        <w:rPr>
          <w:rStyle w:val="None"/>
          <w:i/>
          <w:iCs/>
        </w:rPr>
        <w:t>for Companion Animals Only</w:t>
      </w:r>
      <w:r>
        <w:t xml:space="preserve">: </w:t>
      </w:r>
    </w:p>
    <w:p w14:paraId="0E442C68" w14:textId="77777777" w:rsidR="00DF676B" w:rsidRDefault="00DF676B" w:rsidP="00DF676B">
      <w:pPr>
        <w:widowControl w:val="0"/>
        <w:ind w:left="4320" w:firstLine="720"/>
      </w:pPr>
      <w:r>
        <w:t>Monday-Friday: 8:80am-9pm</w:t>
      </w:r>
    </w:p>
    <w:p w14:paraId="686844A8" w14:textId="77777777" w:rsidR="00A4776C" w:rsidRDefault="00AD0314" w:rsidP="00DF676B">
      <w:pPr>
        <w:widowControl w:val="0"/>
        <w:ind w:left="4320" w:firstLine="720"/>
      </w:pPr>
      <w:r>
        <w:t xml:space="preserve">Sunday 8am-6pm </w:t>
      </w:r>
    </w:p>
    <w:p w14:paraId="031EC7B0" w14:textId="77777777" w:rsidR="00A4776C" w:rsidRDefault="00A4776C">
      <w:pPr>
        <w:widowControl w:val="0"/>
        <w:ind w:left="2160" w:firstLine="720"/>
      </w:pPr>
    </w:p>
    <w:p w14:paraId="4EDF5891" w14:textId="77777777" w:rsidR="00DF676B" w:rsidRDefault="00AD0314">
      <w:pPr>
        <w:widowControl w:val="0"/>
      </w:pPr>
      <w:r>
        <w:t>Outsid</w:t>
      </w:r>
      <w:r w:rsidR="00DF676B">
        <w:t xml:space="preserve">e these hours go </w:t>
      </w:r>
      <w:proofErr w:type="gramStart"/>
      <w:r w:rsidR="00DF676B">
        <w:t>to</w:t>
      </w:r>
      <w:proofErr w:type="gramEnd"/>
      <w:r w:rsidR="00DF676B">
        <w:t>:</w:t>
      </w:r>
    </w:p>
    <w:p w14:paraId="6955A444" w14:textId="77777777" w:rsidR="00A4776C" w:rsidRDefault="00AD0314" w:rsidP="00926040">
      <w:pPr>
        <w:widowControl w:val="0"/>
        <w:ind w:left="720" w:firstLine="720"/>
        <w:rPr>
          <w:rStyle w:val="None"/>
          <w:b/>
          <w:bCs/>
        </w:rPr>
      </w:pPr>
      <w:r>
        <w:rPr>
          <w:rStyle w:val="None"/>
          <w:b/>
          <w:bCs/>
        </w:rPr>
        <w:t>Kingston Regional Pet Hospital</w:t>
      </w:r>
    </w:p>
    <w:p w14:paraId="158BC3A2" w14:textId="77777777" w:rsidR="00A4776C" w:rsidRDefault="00926040">
      <w:pPr>
        <w:widowControl w:val="0"/>
      </w:pPr>
      <w:r>
        <w:rPr>
          <w:rStyle w:val="None"/>
          <w:b/>
          <w:bCs/>
        </w:rPr>
        <w:tab/>
      </w:r>
      <w:r>
        <w:rPr>
          <w:rStyle w:val="None"/>
          <w:b/>
          <w:bCs/>
        </w:rPr>
        <w:tab/>
      </w:r>
      <w:r w:rsidR="00AD0314">
        <w:t>1381 Midland Ave.</w:t>
      </w:r>
    </w:p>
    <w:p w14:paraId="2DDCEC27" w14:textId="77777777" w:rsidR="00A4776C" w:rsidRDefault="00926040">
      <w:pPr>
        <w:widowControl w:val="0"/>
      </w:pPr>
      <w:r>
        <w:tab/>
      </w:r>
      <w:r>
        <w:tab/>
      </w:r>
      <w:r w:rsidR="00AD0314">
        <w:t>Kingston, ON K7P2W5</w:t>
      </w:r>
    </w:p>
    <w:p w14:paraId="0F5C66E4" w14:textId="77777777" w:rsidR="00A4776C" w:rsidRDefault="00926040">
      <w:pPr>
        <w:widowControl w:val="0"/>
      </w:pPr>
      <w:r>
        <w:rPr>
          <w:rStyle w:val="None"/>
          <w:b/>
          <w:bCs/>
        </w:rPr>
        <w:tab/>
      </w:r>
      <w:r>
        <w:rPr>
          <w:rStyle w:val="None"/>
          <w:b/>
          <w:bCs/>
        </w:rPr>
        <w:tab/>
      </w:r>
      <w:r w:rsidR="00AD0314">
        <w:t>Tel: 613-634-5370</w:t>
      </w:r>
    </w:p>
    <w:p w14:paraId="66E400AF" w14:textId="5C011CA2" w:rsidR="00A4776C" w:rsidRDefault="00AD0314">
      <w:pPr>
        <w:widowControl w:val="0"/>
      </w:pPr>
      <w:r>
        <w:tab/>
      </w:r>
      <w:r w:rsidR="00DF676B">
        <w:tab/>
      </w:r>
      <w:r w:rsidR="00DF676B">
        <w:tab/>
      </w:r>
      <w:r>
        <w:rPr>
          <w:rStyle w:val="None"/>
          <w:b/>
          <w:bCs/>
          <w:i/>
          <w:iCs/>
        </w:rPr>
        <w:t>Hours of Operation:</w:t>
      </w:r>
      <w:r>
        <w:rPr>
          <w:rStyle w:val="None"/>
          <w:b/>
          <w:bCs/>
          <w:i/>
          <w:iCs/>
        </w:rPr>
        <w:tab/>
      </w:r>
      <w:r>
        <w:t>Monday-Thursday 6pm+</w:t>
      </w:r>
    </w:p>
    <w:p w14:paraId="53FB1AD5" w14:textId="77777777" w:rsidR="00A4776C" w:rsidRDefault="00AD0314">
      <w:pPr>
        <w:widowControl w:val="0"/>
      </w:pPr>
      <w:r>
        <w:tab/>
      </w:r>
      <w:r>
        <w:tab/>
      </w:r>
      <w:r>
        <w:tab/>
      </w:r>
      <w:r>
        <w:tab/>
      </w:r>
      <w:r w:rsidR="00DF676B">
        <w:tab/>
      </w:r>
      <w:r w:rsidR="00DF676B">
        <w:tab/>
      </w:r>
      <w:r w:rsidR="00DF676B">
        <w:tab/>
      </w:r>
      <w:r>
        <w:t>Friday: 5pm+</w:t>
      </w:r>
    </w:p>
    <w:p w14:paraId="23F5DFFB" w14:textId="77777777" w:rsidR="00416785" w:rsidRDefault="00AD0314">
      <w:pPr>
        <w:widowControl w:val="0"/>
      </w:pPr>
      <w:r>
        <w:tab/>
      </w:r>
      <w:r>
        <w:tab/>
      </w:r>
      <w:r>
        <w:tab/>
      </w:r>
      <w:r>
        <w:tab/>
      </w:r>
      <w:r w:rsidR="00DF676B">
        <w:tab/>
      </w:r>
      <w:r w:rsidR="00DF676B">
        <w:tab/>
      </w:r>
      <w:r w:rsidR="00DF676B">
        <w:tab/>
      </w:r>
      <w:r>
        <w:t>Saturday,</w:t>
      </w:r>
      <w:r w:rsidR="000E09F9">
        <w:t xml:space="preserve"> Sunday, Holidays: all day &amp;</w:t>
      </w:r>
      <w:r>
        <w:t xml:space="preserve"> night</w:t>
      </w:r>
      <w:bookmarkStart w:id="14" w:name="_d34og81"/>
      <w:bookmarkEnd w:id="14"/>
    </w:p>
    <w:p w14:paraId="719E075B" w14:textId="77777777" w:rsidR="00416785" w:rsidRDefault="00416785">
      <w:r>
        <w:br w:type="page"/>
      </w:r>
    </w:p>
    <w:p w14:paraId="579217C4" w14:textId="08F9FF2F" w:rsidR="00A4776C" w:rsidRPr="00416785" w:rsidRDefault="00AD0314" w:rsidP="003024E3">
      <w:pPr>
        <w:pStyle w:val="Heading1"/>
      </w:pPr>
      <w:bookmarkStart w:id="15" w:name="_Toc17750794"/>
      <w:bookmarkStart w:id="16" w:name="_Toc17805579"/>
      <w:r w:rsidRPr="00416785">
        <w:lastRenderedPageBreak/>
        <w:t>Lanes &amp; Roads</w:t>
      </w:r>
      <w:bookmarkEnd w:id="15"/>
      <w:bookmarkEnd w:id="16"/>
    </w:p>
    <w:p w14:paraId="1AA6A5E1" w14:textId="77777777" w:rsidR="00A4776C" w:rsidRDefault="00A4776C">
      <w:pPr>
        <w:pStyle w:val="Heading1"/>
        <w:widowControl w:val="0"/>
        <w:rPr>
          <w:rStyle w:val="None"/>
          <w:sz w:val="24"/>
          <w:szCs w:val="24"/>
        </w:rPr>
      </w:pPr>
    </w:p>
    <w:p w14:paraId="204BD2A7" w14:textId="0A4162CE" w:rsidR="00A4776C" w:rsidRDefault="00AD0314" w:rsidP="00416785">
      <w:pPr>
        <w:widowControl w:val="0"/>
        <w:tabs>
          <w:tab w:val="left" w:pos="567"/>
          <w:tab w:val="left" w:pos="1134"/>
          <w:tab w:val="left" w:pos="1701"/>
          <w:tab w:val="left" w:pos="2268"/>
        </w:tabs>
        <w:rPr>
          <w:rStyle w:val="Hyperlink1"/>
        </w:rPr>
      </w:pPr>
      <w:proofErr w:type="gramStart"/>
      <w:r>
        <w:t>All properties are served by a network of private roads</w:t>
      </w:r>
      <w:r w:rsidR="00416785">
        <w:t>/</w:t>
      </w:r>
      <w:r>
        <w:t>lanes</w:t>
      </w:r>
      <w:proofErr w:type="gramEnd"/>
      <w:r>
        <w:t>.</w:t>
      </w:r>
      <w:r w:rsidR="00416785">
        <w:t xml:space="preserve">  </w:t>
      </w:r>
      <w:r>
        <w:rPr>
          <w:rStyle w:val="Hyperlink1"/>
        </w:rPr>
        <w:t xml:space="preserve">The lanes </w:t>
      </w:r>
      <w:proofErr w:type="gramStart"/>
      <w:r>
        <w:rPr>
          <w:rStyle w:val="Hyperlink1"/>
        </w:rPr>
        <w:t>are not owned</w:t>
      </w:r>
      <w:proofErr w:type="gramEnd"/>
      <w:r>
        <w:rPr>
          <w:rStyle w:val="Hyperlink1"/>
        </w:rPr>
        <w:t xml:space="preserve"> by </w:t>
      </w:r>
      <w:r w:rsidR="002260DE">
        <w:rPr>
          <w:rStyle w:val="Hyperlink1"/>
        </w:rPr>
        <w:t>t</w:t>
      </w:r>
      <w:r>
        <w:rPr>
          <w:rStyle w:val="Hyperlink1"/>
        </w:rPr>
        <w:t>he WDLPOG</w:t>
      </w:r>
      <w:r>
        <w:rPr>
          <w:rStyle w:val="None"/>
          <w:i/>
          <w:iCs/>
        </w:rPr>
        <w:t>,</w:t>
      </w:r>
      <w:r>
        <w:rPr>
          <w:rStyle w:val="Hyperlink1"/>
        </w:rPr>
        <w:t xml:space="preserve"> but by the owners of the individual properties adjacent to the lanes.</w:t>
      </w:r>
      <w:r w:rsidR="00416785">
        <w:rPr>
          <w:rStyle w:val="Hyperlink1"/>
        </w:rPr>
        <w:t xml:space="preserve"> </w:t>
      </w:r>
      <w:r>
        <w:rPr>
          <w:rStyle w:val="Hyperlink1"/>
        </w:rPr>
        <w:t xml:space="preserve"> In some cases, a lane may run through a property. Your survey will indicate what, if any, lanes run through your property. All property owners have a legal right of way to use the lanes/roads.</w:t>
      </w:r>
    </w:p>
    <w:p w14:paraId="17DD0AAA" w14:textId="77777777" w:rsidR="00A4776C" w:rsidRDefault="00A4776C">
      <w:pPr>
        <w:widowControl w:val="0"/>
        <w:tabs>
          <w:tab w:val="left" w:pos="567"/>
          <w:tab w:val="left" w:pos="1134"/>
          <w:tab w:val="left" w:pos="1701"/>
          <w:tab w:val="left" w:pos="2268"/>
        </w:tabs>
        <w:rPr>
          <w:rStyle w:val="None"/>
          <w:u w:val="single"/>
        </w:rPr>
      </w:pPr>
    </w:p>
    <w:p w14:paraId="15EEE5DD" w14:textId="77777777" w:rsidR="00A4776C" w:rsidRPr="002260DE" w:rsidRDefault="00AD0314">
      <w:pPr>
        <w:widowControl w:val="0"/>
        <w:tabs>
          <w:tab w:val="left" w:pos="567"/>
          <w:tab w:val="left" w:pos="1134"/>
          <w:tab w:val="left" w:pos="1701"/>
          <w:tab w:val="left" w:pos="2268"/>
        </w:tabs>
      </w:pPr>
      <w:r w:rsidRPr="002260DE">
        <w:rPr>
          <w:rStyle w:val="None"/>
        </w:rPr>
        <w:t>The lanes are:</w:t>
      </w:r>
    </w:p>
    <w:p w14:paraId="08F51B6A" w14:textId="77777777" w:rsidR="00A4776C" w:rsidRDefault="00AD0314">
      <w:pPr>
        <w:widowControl w:val="0"/>
        <w:numPr>
          <w:ilvl w:val="0"/>
          <w:numId w:val="4"/>
        </w:numPr>
        <w:rPr>
          <w:rStyle w:val="Hyperlink1"/>
        </w:rPr>
      </w:pPr>
      <w:r w:rsidRPr="002260DE">
        <w:rPr>
          <w:rStyle w:val="None"/>
          <w:b/>
          <w:bCs/>
        </w:rPr>
        <w:t>West Devil Lake Lane:</w:t>
      </w:r>
      <w:r>
        <w:rPr>
          <w:rStyle w:val="Hyperlink1"/>
        </w:rPr>
        <w:t xml:space="preserve"> runs from Devil Lake Road down the length of the peninsula, serving other lanes and many cottages facing out onto Devil Lake, including several bays.</w:t>
      </w:r>
    </w:p>
    <w:p w14:paraId="3E2979F7" w14:textId="77777777" w:rsidR="00A4776C" w:rsidRDefault="00AD0314">
      <w:pPr>
        <w:widowControl w:val="0"/>
        <w:numPr>
          <w:ilvl w:val="0"/>
          <w:numId w:val="4"/>
        </w:numPr>
        <w:rPr>
          <w:rStyle w:val="Hyperlink1"/>
        </w:rPr>
      </w:pPr>
      <w:r w:rsidRPr="002260DE">
        <w:rPr>
          <w:rStyle w:val="None"/>
          <w:b/>
          <w:bCs/>
        </w:rPr>
        <w:t>Granite Lane:</w:t>
      </w:r>
      <w:r>
        <w:rPr>
          <w:rStyle w:val="Hyperlink1"/>
        </w:rPr>
        <w:t xml:space="preserve"> serves cottages on McCarthy Bay</w:t>
      </w:r>
    </w:p>
    <w:p w14:paraId="5838C502" w14:textId="77777777" w:rsidR="00A4776C" w:rsidRDefault="00AD0314">
      <w:pPr>
        <w:widowControl w:val="0"/>
        <w:numPr>
          <w:ilvl w:val="0"/>
          <w:numId w:val="4"/>
        </w:numPr>
        <w:rPr>
          <w:rStyle w:val="Hyperlink1"/>
        </w:rPr>
      </w:pPr>
      <w:r w:rsidRPr="002260DE">
        <w:rPr>
          <w:rStyle w:val="None"/>
          <w:b/>
          <w:bCs/>
        </w:rPr>
        <w:t>Alpine Lane:</w:t>
      </w:r>
      <w:r>
        <w:rPr>
          <w:rStyle w:val="Hyperlink1"/>
        </w:rPr>
        <w:t xml:space="preserve"> serves cottages on Crane Bay and </w:t>
      </w:r>
      <w:proofErr w:type="spellStart"/>
      <w:r>
        <w:rPr>
          <w:rStyle w:val="Hyperlink1"/>
        </w:rPr>
        <w:t>Buce</w:t>
      </w:r>
      <w:proofErr w:type="spellEnd"/>
      <w:r>
        <w:rPr>
          <w:rStyle w:val="Hyperlink1"/>
        </w:rPr>
        <w:t xml:space="preserve"> Bay</w:t>
      </w:r>
    </w:p>
    <w:p w14:paraId="0B0CCD4D" w14:textId="77777777" w:rsidR="00A4776C" w:rsidRDefault="00AD0314">
      <w:pPr>
        <w:widowControl w:val="0"/>
        <w:numPr>
          <w:ilvl w:val="0"/>
          <w:numId w:val="4"/>
        </w:numPr>
        <w:rPr>
          <w:rStyle w:val="Hyperlink1"/>
        </w:rPr>
      </w:pPr>
      <w:r w:rsidRPr="002260DE">
        <w:rPr>
          <w:rStyle w:val="None"/>
          <w:b/>
          <w:bCs/>
        </w:rPr>
        <w:t>Old Christie Bay Lane:</w:t>
      </w:r>
      <w:r>
        <w:rPr>
          <w:rStyle w:val="Hyperlink1"/>
        </w:rPr>
        <w:t xml:space="preserve"> serves cottages on Crane Bay</w:t>
      </w:r>
    </w:p>
    <w:p w14:paraId="052CB3C1" w14:textId="77777777" w:rsidR="00A4776C" w:rsidRDefault="00AD0314">
      <w:pPr>
        <w:widowControl w:val="0"/>
        <w:numPr>
          <w:ilvl w:val="0"/>
          <w:numId w:val="4"/>
        </w:numPr>
        <w:rPr>
          <w:rStyle w:val="Hyperlink1"/>
        </w:rPr>
      </w:pPr>
      <w:r w:rsidRPr="002260DE">
        <w:rPr>
          <w:rStyle w:val="None"/>
          <w:b/>
          <w:bCs/>
        </w:rPr>
        <w:t>Tundra Lane and Orchard Lane:</w:t>
      </w:r>
      <w:r>
        <w:rPr>
          <w:rStyle w:val="Hyperlink1"/>
        </w:rPr>
        <w:t xml:space="preserve"> serve cottages on McCarthy Bay and the shore facing Frontenac Park</w:t>
      </w:r>
    </w:p>
    <w:p w14:paraId="1EF8B01B" w14:textId="77777777" w:rsidR="00A4776C" w:rsidRDefault="00AD0314">
      <w:pPr>
        <w:widowControl w:val="0"/>
        <w:numPr>
          <w:ilvl w:val="0"/>
          <w:numId w:val="4"/>
        </w:numPr>
        <w:rPr>
          <w:rStyle w:val="Hyperlink1"/>
        </w:rPr>
      </w:pPr>
      <w:r w:rsidRPr="002260DE">
        <w:rPr>
          <w:rStyle w:val="None"/>
          <w:b/>
          <w:bCs/>
        </w:rPr>
        <w:t>Dragonfly Lane:</w:t>
      </w:r>
      <w:r>
        <w:rPr>
          <w:rStyle w:val="Hyperlink1"/>
        </w:rPr>
        <w:t xml:space="preserve"> is a loop serving cottages on the shore facing Frontenac Park and Hayes Bay</w:t>
      </w:r>
    </w:p>
    <w:p w14:paraId="4588D01A" w14:textId="3A85A8FE" w:rsidR="00A4776C" w:rsidRDefault="00AD0314">
      <w:pPr>
        <w:widowControl w:val="0"/>
        <w:numPr>
          <w:ilvl w:val="0"/>
          <w:numId w:val="4"/>
        </w:numPr>
        <w:rPr>
          <w:rStyle w:val="Hyperlink1"/>
        </w:rPr>
      </w:pPr>
      <w:r w:rsidRPr="002260DE">
        <w:rPr>
          <w:rStyle w:val="None"/>
          <w:b/>
          <w:bCs/>
        </w:rPr>
        <w:t>Shoal Lane:</w:t>
      </w:r>
      <w:r>
        <w:rPr>
          <w:rStyle w:val="Hyperlink1"/>
        </w:rPr>
        <w:t xml:space="preserve"> serves cottages on Hayes Bay. </w:t>
      </w:r>
    </w:p>
    <w:p w14:paraId="0014B8F1" w14:textId="77777777" w:rsidR="002260DE" w:rsidRDefault="002260DE" w:rsidP="002260DE">
      <w:pPr>
        <w:widowControl w:val="0"/>
        <w:numPr>
          <w:ilvl w:val="0"/>
          <w:numId w:val="4"/>
        </w:numPr>
        <w:rPr>
          <w:rStyle w:val="Hyperlink1"/>
        </w:rPr>
      </w:pPr>
      <w:r w:rsidRPr="002260DE">
        <w:rPr>
          <w:rStyle w:val="None"/>
          <w:b/>
          <w:bCs/>
        </w:rPr>
        <w:t>Arbuckle Lane:</w:t>
      </w:r>
      <w:r>
        <w:rPr>
          <w:rStyle w:val="Hyperlink1"/>
        </w:rPr>
        <w:t xml:space="preserve"> runs off Devil Lake Road to McCarthy Bay</w:t>
      </w:r>
    </w:p>
    <w:p w14:paraId="2CA45C8C" w14:textId="77777777" w:rsidR="00A4776C" w:rsidRDefault="00A4776C">
      <w:pPr>
        <w:widowControl w:val="0"/>
        <w:tabs>
          <w:tab w:val="left" w:pos="567"/>
          <w:tab w:val="left" w:pos="1134"/>
          <w:tab w:val="left" w:pos="1701"/>
          <w:tab w:val="left" w:pos="2268"/>
        </w:tabs>
      </w:pPr>
    </w:p>
    <w:p w14:paraId="387F3E4D" w14:textId="3F3583E9" w:rsidR="00A4776C" w:rsidRDefault="00AD0314">
      <w:pPr>
        <w:widowControl w:val="0"/>
        <w:tabs>
          <w:tab w:val="left" w:pos="567"/>
          <w:tab w:val="left" w:pos="1134"/>
          <w:tab w:val="left" w:pos="1701"/>
          <w:tab w:val="left" w:pos="2268"/>
        </w:tabs>
      </w:pPr>
      <w:r>
        <w:t>The WDLPOG maintains the roads for everyone’s use</w:t>
      </w:r>
      <w:r w:rsidR="00416785">
        <w:t>, outside of winter conditions.  Its objectives are:</w:t>
      </w:r>
    </w:p>
    <w:p w14:paraId="0485E8D7" w14:textId="2342ECC0" w:rsidR="00A4776C" w:rsidRDefault="00416785">
      <w:pPr>
        <w:widowControl w:val="0"/>
        <w:numPr>
          <w:ilvl w:val="0"/>
          <w:numId w:val="6"/>
        </w:numPr>
        <w:rPr>
          <w:rStyle w:val="Hyperlink1"/>
        </w:rPr>
      </w:pPr>
      <w:r>
        <w:rPr>
          <w:rStyle w:val="Hyperlink1"/>
        </w:rPr>
        <w:t xml:space="preserve">To </w:t>
      </w:r>
      <w:r w:rsidR="00AD0314">
        <w:rPr>
          <w:rStyle w:val="Hyperlink1"/>
        </w:rPr>
        <w:t>provid</w:t>
      </w:r>
      <w:r>
        <w:rPr>
          <w:rStyle w:val="Hyperlink1"/>
        </w:rPr>
        <w:t>e</w:t>
      </w:r>
      <w:r w:rsidR="00AD0314">
        <w:rPr>
          <w:rStyle w:val="Hyperlink1"/>
        </w:rPr>
        <w:t xml:space="preserve"> a well graded and drained surface for driving below 30 km/h (20 mph)</w:t>
      </w:r>
    </w:p>
    <w:p w14:paraId="204243EB" w14:textId="727D5384" w:rsidR="00A4776C" w:rsidRDefault="00416785">
      <w:pPr>
        <w:widowControl w:val="0"/>
        <w:numPr>
          <w:ilvl w:val="0"/>
          <w:numId w:val="6"/>
        </w:numPr>
        <w:rPr>
          <w:rStyle w:val="Hyperlink1"/>
        </w:rPr>
      </w:pPr>
      <w:r>
        <w:rPr>
          <w:rStyle w:val="Hyperlink1"/>
        </w:rPr>
        <w:t xml:space="preserve">To </w:t>
      </w:r>
      <w:r w:rsidR="00AD0314">
        <w:rPr>
          <w:rStyle w:val="Hyperlink1"/>
        </w:rPr>
        <w:t>maintain a 4.5m (15ft) width and height clearance to allow access for emergency vehicles</w:t>
      </w:r>
    </w:p>
    <w:p w14:paraId="2934509C" w14:textId="77777777" w:rsidR="00A4776C" w:rsidRDefault="00A4776C">
      <w:pPr>
        <w:widowControl w:val="0"/>
        <w:tabs>
          <w:tab w:val="left" w:pos="567"/>
          <w:tab w:val="left" w:pos="1134"/>
          <w:tab w:val="left" w:pos="1701"/>
          <w:tab w:val="left" w:pos="2268"/>
        </w:tabs>
      </w:pPr>
    </w:p>
    <w:p w14:paraId="57053A07" w14:textId="77777777" w:rsidR="00A4776C" w:rsidRDefault="00AD0314">
      <w:pPr>
        <w:widowControl w:val="0"/>
        <w:tabs>
          <w:tab w:val="left" w:pos="567"/>
          <w:tab w:val="left" w:pos="1134"/>
          <w:tab w:val="left" w:pos="1701"/>
          <w:tab w:val="left" w:pos="2268"/>
        </w:tabs>
      </w:pPr>
      <w:r>
        <w:t xml:space="preserve">The lanes are graded and graveled when necessary.  Some areas </w:t>
      </w:r>
      <w:proofErr w:type="gramStart"/>
      <w:r>
        <w:t>are paved</w:t>
      </w:r>
      <w:proofErr w:type="gramEnd"/>
      <w:r>
        <w:t xml:space="preserve"> to prevent erosion. The WDLPOG does </w:t>
      </w:r>
      <w:r>
        <w:rPr>
          <w:rStyle w:val="None"/>
          <w:u w:val="single"/>
        </w:rPr>
        <w:t>not</w:t>
      </w:r>
      <w:r>
        <w:t xml:space="preserve"> maintain roadways for winter conditions and does not supply snow or ice removal services during the winter months. </w:t>
      </w:r>
      <w:proofErr w:type="gramStart"/>
      <w:r>
        <w:t>There are several property owners who are year-round inhabitants</w:t>
      </w:r>
      <w:proofErr w:type="gramEnd"/>
      <w:r w:rsidR="00926040">
        <w:t xml:space="preserve">; they arrange </w:t>
      </w:r>
      <w:r>
        <w:t xml:space="preserve">and privately pay for limited winter plowing and sanding. </w:t>
      </w:r>
    </w:p>
    <w:p w14:paraId="63E21BA0" w14:textId="77777777" w:rsidR="00A4776C" w:rsidRDefault="00A4776C">
      <w:pPr>
        <w:widowControl w:val="0"/>
        <w:tabs>
          <w:tab w:val="left" w:pos="567"/>
          <w:tab w:val="left" w:pos="1134"/>
          <w:tab w:val="left" w:pos="1701"/>
          <w:tab w:val="left" w:pos="2268"/>
        </w:tabs>
      </w:pPr>
    </w:p>
    <w:p w14:paraId="744AA369" w14:textId="2D7FDEAA" w:rsidR="00A4776C" w:rsidRDefault="00416785">
      <w:pPr>
        <w:widowControl w:val="0"/>
        <w:tabs>
          <w:tab w:val="left" w:pos="567"/>
          <w:tab w:val="left" w:pos="1134"/>
          <w:tab w:val="left" w:pos="1701"/>
          <w:tab w:val="left" w:pos="2268"/>
        </w:tabs>
      </w:pPr>
      <w:r>
        <w:t>Road maintenance</w:t>
      </w:r>
      <w:r w:rsidR="00AD0314">
        <w:t>:</w:t>
      </w:r>
    </w:p>
    <w:p w14:paraId="6E6BEEA0" w14:textId="4650077A" w:rsidR="00A4776C" w:rsidRDefault="00416785">
      <w:pPr>
        <w:widowControl w:val="0"/>
        <w:numPr>
          <w:ilvl w:val="0"/>
          <w:numId w:val="8"/>
        </w:numPr>
      </w:pPr>
      <w:r>
        <w:rPr>
          <w:rStyle w:val="Hyperlink1"/>
        </w:rPr>
        <w:t>Help keep roads</w:t>
      </w:r>
      <w:r w:rsidR="00AD0314">
        <w:rPr>
          <w:rStyle w:val="Hyperlink1"/>
        </w:rPr>
        <w:t xml:space="preserve"> clear by removing any large stones or branches that may appear </w:t>
      </w:r>
    </w:p>
    <w:p w14:paraId="3DAE5727" w14:textId="0CE1B28A" w:rsidR="00A4776C" w:rsidRDefault="00AD0314">
      <w:pPr>
        <w:widowControl w:val="0"/>
        <w:numPr>
          <w:ilvl w:val="0"/>
          <w:numId w:val="8"/>
        </w:numPr>
      </w:pPr>
      <w:r>
        <w:rPr>
          <w:rStyle w:val="Hyperlink1"/>
        </w:rPr>
        <w:t xml:space="preserve">Immediately report a fallen power or telephone line to Hydro </w:t>
      </w:r>
      <w:proofErr w:type="gramStart"/>
      <w:r>
        <w:rPr>
          <w:rStyle w:val="Hyperlink1"/>
        </w:rPr>
        <w:t>One</w:t>
      </w:r>
      <w:proofErr w:type="gramEnd"/>
      <w:r>
        <w:rPr>
          <w:rStyle w:val="Hyperlink1"/>
        </w:rPr>
        <w:t xml:space="preserve"> at: 1-888-664-9376 or WTC Communications at: 613-547-6939. Never drive across a downed power/telephone line</w:t>
      </w:r>
    </w:p>
    <w:p w14:paraId="645243B7" w14:textId="073BA512" w:rsidR="00A4776C" w:rsidRDefault="00AD0314">
      <w:pPr>
        <w:widowControl w:val="0"/>
        <w:numPr>
          <w:ilvl w:val="0"/>
          <w:numId w:val="8"/>
        </w:numPr>
        <w:rPr>
          <w:rStyle w:val="Hyperlink1"/>
        </w:rPr>
      </w:pPr>
      <w:r>
        <w:rPr>
          <w:rStyle w:val="Hyperlink1"/>
        </w:rPr>
        <w:t>Cut back brush on your own portion of the road to maintain visibility and to keep the 4.5m (15ft) by 4.5 m (15ft) emergency access clear</w:t>
      </w:r>
    </w:p>
    <w:p w14:paraId="6587855B" w14:textId="77777777" w:rsidR="00CD0CB7" w:rsidRDefault="00CD0CB7" w:rsidP="00416785">
      <w:pPr>
        <w:widowControl w:val="0"/>
        <w:tabs>
          <w:tab w:val="left" w:pos="567"/>
          <w:tab w:val="left" w:pos="1134"/>
          <w:tab w:val="left" w:pos="1701"/>
          <w:tab w:val="left" w:pos="2268"/>
        </w:tabs>
        <w:rPr>
          <w:rStyle w:val="Hyperlink1"/>
        </w:rPr>
      </w:pPr>
    </w:p>
    <w:p w14:paraId="16385D89" w14:textId="097841F8" w:rsidR="00416785" w:rsidRDefault="00416785" w:rsidP="00416785">
      <w:pPr>
        <w:widowControl w:val="0"/>
        <w:tabs>
          <w:tab w:val="left" w:pos="567"/>
          <w:tab w:val="left" w:pos="1134"/>
          <w:tab w:val="left" w:pos="1701"/>
          <w:tab w:val="left" w:pos="2268"/>
        </w:tabs>
      </w:pPr>
      <w:r>
        <w:rPr>
          <w:rStyle w:val="Hyperlink1"/>
        </w:rPr>
        <w:t xml:space="preserve">Driving on the roads: </w:t>
      </w:r>
      <w:r w:rsidRPr="00416785">
        <w:rPr>
          <w:rStyle w:val="None"/>
          <w:i/>
          <w:iCs/>
        </w:rPr>
        <w:t xml:space="preserve">Drive with caution at all times on the narrow lanes. Travelling on </w:t>
      </w:r>
      <w:proofErr w:type="gramStart"/>
      <w:r w:rsidRPr="00416785">
        <w:rPr>
          <w:rStyle w:val="None"/>
          <w:i/>
          <w:iCs/>
        </w:rPr>
        <w:t>them</w:t>
      </w:r>
      <w:proofErr w:type="gramEnd"/>
      <w:r w:rsidRPr="00416785">
        <w:rPr>
          <w:rStyle w:val="None"/>
          <w:i/>
          <w:iCs/>
        </w:rPr>
        <w:t xml:space="preserve"> is at the risk of each property owner and guest.</w:t>
      </w:r>
    </w:p>
    <w:p w14:paraId="42FCA76F" w14:textId="5FBD4851" w:rsidR="00A4776C" w:rsidRDefault="00416785">
      <w:pPr>
        <w:widowControl w:val="0"/>
        <w:numPr>
          <w:ilvl w:val="0"/>
          <w:numId w:val="8"/>
        </w:numPr>
      </w:pPr>
      <w:r>
        <w:rPr>
          <w:rStyle w:val="Hyperlink1"/>
        </w:rPr>
        <w:t>Respect the speed limit of</w:t>
      </w:r>
      <w:r w:rsidR="00AD0314">
        <w:rPr>
          <w:rStyle w:val="Hyperlink1"/>
        </w:rPr>
        <w:t xml:space="preserve"> 30 km/h (20 mph). Slower speeds protect the roads and your safety</w:t>
      </w:r>
    </w:p>
    <w:p w14:paraId="71B03300" w14:textId="479F0CC1" w:rsidR="00A4776C" w:rsidRDefault="00416785">
      <w:pPr>
        <w:widowControl w:val="0"/>
        <w:numPr>
          <w:ilvl w:val="0"/>
          <w:numId w:val="8"/>
        </w:numPr>
      </w:pPr>
      <w:r>
        <w:rPr>
          <w:rStyle w:val="Hyperlink1"/>
        </w:rPr>
        <w:t>Be alert for</w:t>
      </w:r>
      <w:r w:rsidR="00AD0314">
        <w:rPr>
          <w:rStyle w:val="Hyperlink1"/>
        </w:rPr>
        <w:t xml:space="preserve"> walkers, joggers, and cyclists</w:t>
      </w:r>
      <w:r>
        <w:rPr>
          <w:rStyle w:val="Hyperlink1"/>
        </w:rPr>
        <w:t>, and keep to the right side of the lanes in case of cars coming the other way</w:t>
      </w:r>
    </w:p>
    <w:p w14:paraId="0FA17380" w14:textId="1918F314" w:rsidR="00A4776C" w:rsidRDefault="00AD0314">
      <w:pPr>
        <w:widowControl w:val="0"/>
        <w:numPr>
          <w:ilvl w:val="0"/>
          <w:numId w:val="8"/>
        </w:numPr>
        <w:rPr>
          <w:rStyle w:val="Hyperlink1"/>
        </w:rPr>
      </w:pPr>
      <w:r>
        <w:rPr>
          <w:rStyle w:val="Hyperlink1"/>
        </w:rPr>
        <w:t>Us</w:t>
      </w:r>
      <w:r w:rsidR="00416785">
        <w:rPr>
          <w:rStyle w:val="Hyperlink1"/>
        </w:rPr>
        <w:t>e</w:t>
      </w:r>
      <w:r>
        <w:rPr>
          <w:rStyle w:val="Hyperlink1"/>
        </w:rPr>
        <w:t xml:space="preserve"> a lower gear and maintain a constant speed.  This will help prevent skidding and make driving on </w:t>
      </w:r>
      <w:r w:rsidR="002260DE">
        <w:rPr>
          <w:rStyle w:val="Hyperlink1"/>
        </w:rPr>
        <w:t>the</w:t>
      </w:r>
      <w:r>
        <w:rPr>
          <w:rStyle w:val="Hyperlink1"/>
        </w:rPr>
        <w:t xml:space="preserve"> steeply graded hills more manageable. </w:t>
      </w:r>
    </w:p>
    <w:p w14:paraId="179E9E78" w14:textId="77777777" w:rsidR="00416785" w:rsidRDefault="00416785">
      <w:pPr>
        <w:rPr>
          <w:rFonts w:ascii="Cambria" w:eastAsia="Cambria" w:hAnsi="Cambria" w:cs="Cambria"/>
          <w:b/>
          <w:bCs/>
          <w:sz w:val="28"/>
          <w:szCs w:val="28"/>
        </w:rPr>
      </w:pPr>
      <w:bookmarkStart w:id="17" w:name="_s8eyo1"/>
      <w:bookmarkEnd w:id="17"/>
      <w:r>
        <w:br w:type="page"/>
      </w:r>
    </w:p>
    <w:p w14:paraId="526B1A4A" w14:textId="6D90F71F" w:rsidR="00A4776C" w:rsidRDefault="00AD0314" w:rsidP="003024E3">
      <w:pPr>
        <w:pStyle w:val="Heading1"/>
      </w:pPr>
      <w:bookmarkStart w:id="18" w:name="_Toc17750003"/>
      <w:bookmarkStart w:id="19" w:name="_Toc17750795"/>
      <w:bookmarkStart w:id="20" w:name="_Toc17805580"/>
      <w:r>
        <w:lastRenderedPageBreak/>
        <w:t>Caring for the Environment</w:t>
      </w:r>
      <w:bookmarkEnd w:id="18"/>
      <w:bookmarkEnd w:id="19"/>
      <w:bookmarkEnd w:id="20"/>
    </w:p>
    <w:p w14:paraId="71DC5A2D" w14:textId="77777777" w:rsidR="00A4776C" w:rsidRDefault="00A4776C" w:rsidP="003024E3">
      <w:pPr>
        <w:pStyle w:val="Heading1"/>
      </w:pPr>
    </w:p>
    <w:p w14:paraId="2D7C73A0" w14:textId="42A16862" w:rsidR="00A4776C" w:rsidRDefault="00AD0314">
      <w:pPr>
        <w:widowControl w:val="0"/>
        <w:tabs>
          <w:tab w:val="left" w:pos="567"/>
          <w:tab w:val="left" w:pos="1134"/>
          <w:tab w:val="left" w:pos="1701"/>
          <w:tab w:val="left" w:pos="2268"/>
        </w:tabs>
        <w:jc w:val="center"/>
        <w:rPr>
          <w:rStyle w:val="None"/>
          <w:rFonts w:ascii="Cambria" w:eastAsia="Cambria" w:hAnsi="Cambria" w:cs="Cambria"/>
          <w:b/>
          <w:bCs/>
          <w:i/>
          <w:iCs/>
          <w:sz w:val="28"/>
          <w:szCs w:val="28"/>
        </w:rPr>
      </w:pPr>
      <w:r>
        <w:rPr>
          <w:rStyle w:val="None"/>
          <w:rFonts w:ascii="Cambria" w:eastAsia="Cambria" w:hAnsi="Cambria" w:cs="Cambria"/>
          <w:b/>
          <w:bCs/>
          <w:i/>
          <w:iCs/>
          <w:sz w:val="28"/>
          <w:szCs w:val="28"/>
        </w:rPr>
        <w:t>The Lake</w:t>
      </w:r>
    </w:p>
    <w:p w14:paraId="452E47C6" w14:textId="77777777" w:rsidR="002260DE" w:rsidRDefault="002260DE">
      <w:pPr>
        <w:widowControl w:val="0"/>
        <w:tabs>
          <w:tab w:val="left" w:pos="567"/>
          <w:tab w:val="left" w:pos="1134"/>
          <w:tab w:val="left" w:pos="1701"/>
          <w:tab w:val="left" w:pos="2268"/>
        </w:tabs>
        <w:jc w:val="center"/>
        <w:rPr>
          <w:rStyle w:val="None"/>
          <w:rFonts w:ascii="Cambria" w:eastAsia="Cambria" w:hAnsi="Cambria" w:cs="Cambria"/>
          <w:sz w:val="28"/>
          <w:szCs w:val="28"/>
        </w:rPr>
      </w:pPr>
    </w:p>
    <w:p w14:paraId="40268FB4" w14:textId="7FBE2C2F" w:rsidR="002260DE" w:rsidRPr="002260DE" w:rsidRDefault="002260DE" w:rsidP="00416785">
      <w:pPr>
        <w:widowControl w:val="0"/>
        <w:tabs>
          <w:tab w:val="left" w:pos="1134"/>
          <w:tab w:val="left" w:pos="1701"/>
          <w:tab w:val="left" w:pos="2268"/>
        </w:tabs>
        <w:rPr>
          <w:rStyle w:val="None"/>
        </w:rPr>
      </w:pPr>
      <w:r>
        <w:rPr>
          <w:rStyle w:val="None"/>
          <w:b/>
          <w:bCs/>
          <w:u w:val="single"/>
        </w:rPr>
        <w:t>Septic Systems:</w:t>
      </w:r>
      <w:r>
        <w:rPr>
          <w:rStyle w:val="Hyperlink1"/>
        </w:rPr>
        <w:t xml:space="preserve"> West Devil Lake is still a clean and pristine lake.  Leaking septic systems are the biggest threats to its water quality. Property owners must ensure </w:t>
      </w:r>
      <w:r w:rsidR="00CD0CB7">
        <w:rPr>
          <w:rStyle w:val="Hyperlink1"/>
        </w:rPr>
        <w:t xml:space="preserve">that </w:t>
      </w:r>
      <w:r>
        <w:rPr>
          <w:rStyle w:val="Hyperlink1"/>
        </w:rPr>
        <w:t xml:space="preserve">septic systems </w:t>
      </w:r>
      <w:proofErr w:type="gramStart"/>
      <w:r>
        <w:rPr>
          <w:rStyle w:val="Hyperlink1"/>
        </w:rPr>
        <w:t>are properly maintained</w:t>
      </w:r>
      <w:proofErr w:type="gramEnd"/>
      <w:r>
        <w:rPr>
          <w:rStyle w:val="Hyperlink1"/>
        </w:rPr>
        <w:t xml:space="preserve"> and known deficiencies </w:t>
      </w:r>
      <w:r w:rsidR="00CD0CB7">
        <w:rPr>
          <w:rStyle w:val="Hyperlink1"/>
        </w:rPr>
        <w:t xml:space="preserve">are </w:t>
      </w:r>
      <w:r>
        <w:rPr>
          <w:rStyle w:val="Hyperlink1"/>
        </w:rPr>
        <w:t xml:space="preserve">fixed.  </w:t>
      </w:r>
      <w:proofErr w:type="gramStart"/>
      <w:r>
        <w:rPr>
          <w:rStyle w:val="Hyperlink1"/>
        </w:rPr>
        <w:t>As a general rule</w:t>
      </w:r>
      <w:proofErr w:type="gramEnd"/>
      <w:r>
        <w:rPr>
          <w:rStyle w:val="Hyperlink1"/>
        </w:rPr>
        <w:t>, the Federation of Ontario Cottage Associations (FOCA) recommends that a septic tank be pumped out and checked every 2-3 years.</w:t>
      </w:r>
    </w:p>
    <w:p w14:paraId="309D0B9D" w14:textId="77777777" w:rsidR="00416785" w:rsidRDefault="00416785" w:rsidP="00416785">
      <w:pPr>
        <w:widowControl w:val="0"/>
        <w:tabs>
          <w:tab w:val="left" w:pos="1134"/>
          <w:tab w:val="left" w:pos="1701"/>
          <w:tab w:val="left" w:pos="2268"/>
        </w:tabs>
        <w:rPr>
          <w:rStyle w:val="None"/>
          <w:b/>
          <w:bCs/>
          <w:u w:val="single"/>
        </w:rPr>
      </w:pPr>
    </w:p>
    <w:p w14:paraId="1DDB0AEC" w14:textId="7A33CF1A" w:rsidR="002260DE" w:rsidRPr="002260DE" w:rsidRDefault="002260DE" w:rsidP="00416785">
      <w:pPr>
        <w:widowControl w:val="0"/>
        <w:tabs>
          <w:tab w:val="left" w:pos="1134"/>
          <w:tab w:val="left" w:pos="1701"/>
          <w:tab w:val="left" w:pos="2268"/>
        </w:tabs>
        <w:rPr>
          <w:rStyle w:val="None"/>
        </w:rPr>
      </w:pPr>
      <w:r>
        <w:rPr>
          <w:rStyle w:val="None"/>
          <w:b/>
          <w:bCs/>
          <w:u w:val="single"/>
        </w:rPr>
        <w:t>Docks, Other Construction and Shoreline Alteration:</w:t>
      </w:r>
      <w:r>
        <w:rPr>
          <w:rStyle w:val="Hyperlink1"/>
        </w:rPr>
        <w:t xml:space="preserve">  For information on approvals necessary for docks or any other building project or planned shoreline alteration, contact the CRCA (</w:t>
      </w:r>
      <w:proofErr w:type="spellStart"/>
      <w:r>
        <w:rPr>
          <w:rStyle w:val="Hyperlink1"/>
        </w:rPr>
        <w:t>Cataraqui</w:t>
      </w:r>
      <w:proofErr w:type="spellEnd"/>
      <w:r>
        <w:rPr>
          <w:rStyle w:val="Hyperlink1"/>
        </w:rPr>
        <w:t xml:space="preserve"> Region Conservation Authority) at 1-877-956-2722 or go to their website at: </w:t>
      </w:r>
      <w:hyperlink r:id="rId16" w:history="1">
        <w:r>
          <w:rPr>
            <w:rStyle w:val="Hyperlink4"/>
          </w:rPr>
          <w:t>https://crca.ca/planning-permits/</w:t>
        </w:r>
      </w:hyperlink>
    </w:p>
    <w:p w14:paraId="2A605C1B" w14:textId="77777777" w:rsidR="00416785" w:rsidRDefault="00416785" w:rsidP="00416785">
      <w:pPr>
        <w:widowControl w:val="0"/>
        <w:tabs>
          <w:tab w:val="left" w:pos="1134"/>
          <w:tab w:val="left" w:pos="1701"/>
          <w:tab w:val="left" w:pos="2268"/>
        </w:tabs>
        <w:rPr>
          <w:rStyle w:val="None"/>
          <w:b/>
          <w:bCs/>
          <w:u w:val="single"/>
        </w:rPr>
      </w:pPr>
    </w:p>
    <w:p w14:paraId="2C5A03C7" w14:textId="13D3408F" w:rsidR="002260DE" w:rsidRDefault="002260DE" w:rsidP="00416785">
      <w:pPr>
        <w:widowControl w:val="0"/>
        <w:tabs>
          <w:tab w:val="left" w:pos="1134"/>
          <w:tab w:val="left" w:pos="1701"/>
          <w:tab w:val="left" w:pos="2268"/>
        </w:tabs>
        <w:rPr>
          <w:rStyle w:val="Hyperlink1"/>
        </w:rPr>
      </w:pPr>
      <w:r>
        <w:rPr>
          <w:rStyle w:val="None"/>
          <w:b/>
          <w:bCs/>
          <w:u w:val="single"/>
        </w:rPr>
        <w:t>Shoreline Protection:</w:t>
      </w:r>
      <w:r>
        <w:rPr>
          <w:rStyle w:val="Hyperlink1"/>
        </w:rPr>
        <w:t xml:space="preserve">  More than 90 per cent of life in the lake begins along the shore. It provides shelter, travel corridors, and food for wildlife (e.g. dragonflies, frogs, turtles, fish, water birds).</w:t>
      </w:r>
      <w:r>
        <w:rPr>
          <w:rStyle w:val="None"/>
          <w:color w:val="FF0000"/>
          <w:u w:color="FF0000"/>
        </w:rPr>
        <w:t xml:space="preserve">  </w:t>
      </w:r>
      <w:r>
        <w:rPr>
          <w:rStyle w:val="Hyperlink1"/>
        </w:rPr>
        <w:t>Natural shorelines also:</w:t>
      </w:r>
    </w:p>
    <w:p w14:paraId="144FA191" w14:textId="77777777" w:rsidR="002260DE" w:rsidRDefault="002260DE" w:rsidP="002260DE">
      <w:pPr>
        <w:widowControl w:val="0"/>
        <w:tabs>
          <w:tab w:val="left" w:pos="567"/>
          <w:tab w:val="left" w:pos="1134"/>
          <w:tab w:val="left" w:pos="1701"/>
          <w:tab w:val="left" w:pos="2268"/>
        </w:tabs>
        <w:ind w:left="567"/>
      </w:pPr>
      <w:r w:rsidRPr="002260DE">
        <w:rPr>
          <w:rStyle w:val="None"/>
          <w:color w:val="0033CC"/>
          <w:sz w:val="23"/>
          <w:szCs w:val="23"/>
          <w:u w:color="0033CC"/>
        </w:rPr>
        <w:t>-</w:t>
      </w:r>
      <w:r w:rsidRPr="002260DE">
        <w:rPr>
          <w:rStyle w:val="None"/>
        </w:rPr>
        <w:t>Protect against erosion:</w:t>
      </w:r>
      <w:r>
        <w:t xml:space="preserve">  A plant’s extensive root system holds the soil, while shallow-rooted species, like turf grasses, do not.</w:t>
      </w:r>
    </w:p>
    <w:p w14:paraId="4DF5FAF6" w14:textId="77777777" w:rsidR="002260DE" w:rsidRDefault="002260DE" w:rsidP="002260DE">
      <w:pPr>
        <w:widowControl w:val="0"/>
        <w:tabs>
          <w:tab w:val="left" w:pos="567"/>
          <w:tab w:val="left" w:pos="1134"/>
          <w:tab w:val="left" w:pos="1701"/>
          <w:tab w:val="left" w:pos="2268"/>
        </w:tabs>
        <w:ind w:left="567"/>
      </w:pPr>
      <w:r w:rsidRPr="002260DE">
        <w:rPr>
          <w:rStyle w:val="None"/>
          <w:color w:val="0033CC"/>
          <w:u w:color="0033CC"/>
        </w:rPr>
        <w:t>-</w:t>
      </w:r>
      <w:r w:rsidRPr="002260DE">
        <w:rPr>
          <w:rStyle w:val="None"/>
        </w:rPr>
        <w:t>Provide filtration leading to improved water quality:</w:t>
      </w:r>
      <w:r>
        <w:rPr>
          <w:rStyle w:val="None"/>
          <w:b/>
          <w:bCs/>
        </w:rPr>
        <w:t xml:space="preserve">  </w:t>
      </w:r>
      <w:r>
        <w:t xml:space="preserve">Natural vegetation along shorelines acts as a physical barrier, redirecting rainwater runoff and sediment into the soil where plant roots filter excess nutrients and other pollutants.  </w:t>
      </w:r>
    </w:p>
    <w:p w14:paraId="4773463A" w14:textId="0A82715F" w:rsidR="002260DE" w:rsidRDefault="002260DE" w:rsidP="00416785">
      <w:pPr>
        <w:widowControl w:val="0"/>
        <w:tabs>
          <w:tab w:val="left" w:pos="567"/>
          <w:tab w:val="left" w:pos="1134"/>
          <w:tab w:val="left" w:pos="1701"/>
          <w:tab w:val="left" w:pos="2268"/>
        </w:tabs>
      </w:pPr>
      <w:r>
        <w:t>Avoid cutting brush and trees close to the water, as it damages the shoreline and makes it susceptible to erosion.</w:t>
      </w:r>
    </w:p>
    <w:p w14:paraId="7F3A2637" w14:textId="77777777" w:rsidR="00416785" w:rsidRDefault="00416785" w:rsidP="00416785">
      <w:pPr>
        <w:widowControl w:val="0"/>
        <w:tabs>
          <w:tab w:val="left" w:pos="1134"/>
          <w:tab w:val="left" w:pos="1701"/>
          <w:tab w:val="left" w:pos="2268"/>
        </w:tabs>
        <w:rPr>
          <w:rStyle w:val="None"/>
          <w:b/>
          <w:bCs/>
          <w:u w:val="single"/>
        </w:rPr>
      </w:pPr>
    </w:p>
    <w:p w14:paraId="49440FA5" w14:textId="367AFC3A" w:rsidR="002260DE" w:rsidRPr="002260DE" w:rsidRDefault="002260DE" w:rsidP="00416785">
      <w:pPr>
        <w:widowControl w:val="0"/>
        <w:tabs>
          <w:tab w:val="left" w:pos="1134"/>
          <w:tab w:val="left" w:pos="1701"/>
          <w:tab w:val="left" w:pos="2268"/>
        </w:tabs>
        <w:rPr>
          <w:rStyle w:val="Hyperlink1"/>
        </w:rPr>
      </w:pPr>
      <w:r>
        <w:rPr>
          <w:rStyle w:val="None"/>
          <w:b/>
          <w:bCs/>
          <w:u w:val="single"/>
        </w:rPr>
        <w:t>Powerboats:</w:t>
      </w:r>
      <w:r>
        <w:rPr>
          <w:rStyle w:val="Hyperlink1"/>
        </w:rPr>
        <w:t xml:space="preserve"> Wakes from powerboats and other high-speed watercraft cause erosion. Obey the maximum speed limit of </w:t>
      </w:r>
      <w:r w:rsidRPr="002260DE">
        <w:rPr>
          <w:rStyle w:val="Hyperlink1"/>
        </w:rPr>
        <w:t>10km/</w:t>
      </w:r>
      <w:r w:rsidR="00416785" w:rsidRPr="002260DE">
        <w:rPr>
          <w:rStyle w:val="Hyperlink1"/>
        </w:rPr>
        <w:t>hr.</w:t>
      </w:r>
      <w:r w:rsidRPr="002260DE">
        <w:rPr>
          <w:rStyle w:val="Hyperlink1"/>
        </w:rPr>
        <w:t xml:space="preserve"> (6mph) within 30 meters (100ft) of the shore.  </w:t>
      </w:r>
    </w:p>
    <w:p w14:paraId="45BAF890" w14:textId="77777777" w:rsidR="00416785" w:rsidRDefault="00416785" w:rsidP="00416785">
      <w:pPr>
        <w:widowControl w:val="0"/>
        <w:tabs>
          <w:tab w:val="left" w:pos="1134"/>
          <w:tab w:val="left" w:pos="1701"/>
          <w:tab w:val="left" w:pos="2268"/>
        </w:tabs>
        <w:rPr>
          <w:rStyle w:val="None"/>
          <w:b/>
          <w:bCs/>
          <w:u w:val="single"/>
        </w:rPr>
      </w:pPr>
    </w:p>
    <w:p w14:paraId="7934C3FF" w14:textId="2DF12E9D" w:rsidR="002260DE" w:rsidRPr="002260DE" w:rsidRDefault="002260DE" w:rsidP="00416785">
      <w:pPr>
        <w:widowControl w:val="0"/>
        <w:tabs>
          <w:tab w:val="left" w:pos="1134"/>
          <w:tab w:val="left" w:pos="1701"/>
          <w:tab w:val="left" w:pos="2268"/>
        </w:tabs>
        <w:rPr>
          <w:rStyle w:val="None"/>
        </w:rPr>
      </w:pPr>
      <w:r>
        <w:rPr>
          <w:rStyle w:val="None"/>
          <w:b/>
          <w:bCs/>
          <w:u w:val="single"/>
        </w:rPr>
        <w:t xml:space="preserve">Boat </w:t>
      </w:r>
      <w:r w:rsidR="00416785">
        <w:rPr>
          <w:rStyle w:val="None"/>
          <w:b/>
          <w:bCs/>
          <w:u w:val="single"/>
        </w:rPr>
        <w:t>Cleaning</w:t>
      </w:r>
      <w:r>
        <w:rPr>
          <w:rStyle w:val="None"/>
          <w:b/>
          <w:bCs/>
          <w:u w:val="single"/>
        </w:rPr>
        <w:t>/Invasive Species:</w:t>
      </w:r>
      <w:r>
        <w:rPr>
          <w:rStyle w:val="None"/>
          <w:b/>
          <w:bCs/>
        </w:rPr>
        <w:t xml:space="preserve"> </w:t>
      </w:r>
      <w:r>
        <w:rPr>
          <w:rStyle w:val="Hyperlink1"/>
        </w:rPr>
        <w:t>If your boat has been on other waters please inspect it carefully and clean</w:t>
      </w:r>
      <w:r>
        <w:rPr>
          <w:rStyle w:val="None"/>
          <w:color w:val="FF0000"/>
          <w:u w:color="FF0000"/>
        </w:rPr>
        <w:t xml:space="preserve"> </w:t>
      </w:r>
      <w:r>
        <w:rPr>
          <w:rStyle w:val="Hyperlink1"/>
        </w:rPr>
        <w:t>off zebra mussels and other potentially invasive species before launching it on Devil Lake.</w:t>
      </w:r>
    </w:p>
    <w:p w14:paraId="638E1AAF" w14:textId="77777777" w:rsidR="00416785" w:rsidRDefault="00416785" w:rsidP="00416785">
      <w:pPr>
        <w:widowControl w:val="0"/>
        <w:tabs>
          <w:tab w:val="left" w:pos="1134"/>
          <w:tab w:val="left" w:pos="1701"/>
          <w:tab w:val="left" w:pos="2268"/>
        </w:tabs>
        <w:rPr>
          <w:rStyle w:val="None"/>
          <w:b/>
          <w:bCs/>
          <w:u w:val="single"/>
        </w:rPr>
      </w:pPr>
    </w:p>
    <w:p w14:paraId="1A6C7D98" w14:textId="30DE8481" w:rsidR="00A4776C" w:rsidRDefault="00AD0314" w:rsidP="00416785">
      <w:pPr>
        <w:widowControl w:val="0"/>
        <w:tabs>
          <w:tab w:val="left" w:pos="1134"/>
          <w:tab w:val="left" w:pos="1701"/>
          <w:tab w:val="left" w:pos="2268"/>
        </w:tabs>
        <w:rPr>
          <w:rStyle w:val="Hyperlink1"/>
        </w:rPr>
      </w:pPr>
      <w:r>
        <w:rPr>
          <w:rStyle w:val="None"/>
          <w:b/>
          <w:bCs/>
          <w:u w:val="single"/>
        </w:rPr>
        <w:t>Soaps &amp; Shampoos:</w:t>
      </w:r>
      <w:r>
        <w:rPr>
          <w:rStyle w:val="None"/>
          <w:b/>
          <w:bCs/>
        </w:rPr>
        <w:t xml:space="preserve"> </w:t>
      </w:r>
      <w:r w:rsidR="002930CD">
        <w:rPr>
          <w:rStyle w:val="Hyperlink1"/>
        </w:rPr>
        <w:t>These</w:t>
      </w:r>
      <w:r>
        <w:rPr>
          <w:rStyle w:val="Hyperlink1"/>
        </w:rPr>
        <w:t xml:space="preserve"> should always be phosphate-free and </w:t>
      </w:r>
      <w:proofErr w:type="gramStart"/>
      <w:r>
        <w:rPr>
          <w:rStyle w:val="Hyperlink1"/>
        </w:rPr>
        <w:t>should never be used</w:t>
      </w:r>
      <w:proofErr w:type="gramEnd"/>
      <w:r>
        <w:rPr>
          <w:rStyle w:val="Hyperlink1"/>
        </w:rPr>
        <w:t xml:space="preserve"> in or close to the lake.  Soaps add potentially harmful chemicals to the lake that can endanger aquatic life and lead to the build-up of algae and unwanted aquatic weeds.</w:t>
      </w:r>
    </w:p>
    <w:p w14:paraId="40EA6DE7" w14:textId="77777777" w:rsidR="00416785" w:rsidRDefault="00416785" w:rsidP="00416785">
      <w:pPr>
        <w:widowControl w:val="0"/>
        <w:tabs>
          <w:tab w:val="left" w:pos="1134"/>
          <w:tab w:val="left" w:pos="1701"/>
          <w:tab w:val="left" w:pos="2268"/>
        </w:tabs>
        <w:rPr>
          <w:rStyle w:val="None"/>
          <w:b/>
          <w:bCs/>
          <w:u w:val="single"/>
        </w:rPr>
      </w:pPr>
    </w:p>
    <w:p w14:paraId="4F1AFA19" w14:textId="5DA292E6" w:rsidR="00A4776C" w:rsidRDefault="00AD0314" w:rsidP="00416785">
      <w:pPr>
        <w:widowControl w:val="0"/>
        <w:tabs>
          <w:tab w:val="left" w:pos="1134"/>
          <w:tab w:val="left" w:pos="1701"/>
          <w:tab w:val="left" w:pos="2268"/>
        </w:tabs>
        <w:rPr>
          <w:rStyle w:val="Hyperlink1"/>
        </w:rPr>
      </w:pPr>
      <w:r>
        <w:rPr>
          <w:rStyle w:val="None"/>
          <w:b/>
          <w:bCs/>
          <w:u w:val="single"/>
        </w:rPr>
        <w:t>Fertiliz</w:t>
      </w:r>
      <w:r w:rsidR="002930CD">
        <w:rPr>
          <w:rStyle w:val="None"/>
          <w:b/>
          <w:bCs/>
          <w:u w:val="single"/>
        </w:rPr>
        <w:t>ers, Herbicides, and Pesticides</w:t>
      </w:r>
      <w:r>
        <w:rPr>
          <w:rStyle w:val="None"/>
          <w:b/>
          <w:bCs/>
          <w:u w:val="single"/>
        </w:rPr>
        <w:t>:</w:t>
      </w:r>
      <w:r>
        <w:rPr>
          <w:rStyle w:val="Hyperlink1"/>
        </w:rPr>
        <w:t xml:space="preserve"> </w:t>
      </w:r>
      <w:r w:rsidR="002930CD">
        <w:rPr>
          <w:rStyle w:val="Hyperlink1"/>
        </w:rPr>
        <w:t>These</w:t>
      </w:r>
      <w:r>
        <w:rPr>
          <w:rStyle w:val="Hyperlink1"/>
        </w:rPr>
        <w:t xml:space="preserve"> are carried into the lake by rain</w:t>
      </w:r>
      <w:r w:rsidR="002260DE">
        <w:rPr>
          <w:rStyle w:val="Hyperlink1"/>
        </w:rPr>
        <w:t xml:space="preserve"> and</w:t>
      </w:r>
      <w:r>
        <w:rPr>
          <w:rStyle w:val="Hyperlink1"/>
        </w:rPr>
        <w:t xml:space="preserve"> </w:t>
      </w:r>
      <w:proofErr w:type="gramStart"/>
      <w:r w:rsidR="002930CD">
        <w:rPr>
          <w:rStyle w:val="Hyperlink1"/>
        </w:rPr>
        <w:t>snow melt</w:t>
      </w:r>
      <w:proofErr w:type="gramEnd"/>
      <w:r w:rsidR="002260DE">
        <w:rPr>
          <w:rStyle w:val="Hyperlink1"/>
        </w:rPr>
        <w:t xml:space="preserve"> and can </w:t>
      </w:r>
      <w:r w:rsidR="002930CD">
        <w:rPr>
          <w:rStyle w:val="Hyperlink1"/>
        </w:rPr>
        <w:t>serious</w:t>
      </w:r>
      <w:r w:rsidR="002260DE">
        <w:rPr>
          <w:rStyle w:val="Hyperlink1"/>
        </w:rPr>
        <w:t xml:space="preserve">ly affect </w:t>
      </w:r>
      <w:r>
        <w:rPr>
          <w:rStyle w:val="Hyperlink1"/>
        </w:rPr>
        <w:t>aquatic plants and animals, encourag</w:t>
      </w:r>
      <w:r w:rsidR="002260DE">
        <w:rPr>
          <w:rStyle w:val="Hyperlink1"/>
        </w:rPr>
        <w:t>e</w:t>
      </w:r>
      <w:r>
        <w:rPr>
          <w:rStyle w:val="Hyperlink1"/>
        </w:rPr>
        <w:t xml:space="preserve"> algae growth, and damag</w:t>
      </w:r>
      <w:r w:rsidR="002260DE">
        <w:rPr>
          <w:rStyle w:val="Hyperlink1"/>
        </w:rPr>
        <w:t>e</w:t>
      </w:r>
      <w:r>
        <w:rPr>
          <w:rStyle w:val="Hyperlink1"/>
        </w:rPr>
        <w:t xml:space="preserve"> the quality of the lake and drinking water.</w:t>
      </w:r>
      <w:r>
        <w:rPr>
          <w:rStyle w:val="None"/>
          <w:b/>
          <w:bCs/>
        </w:rPr>
        <w:t xml:space="preserve"> </w:t>
      </w:r>
      <w:r>
        <w:rPr>
          <w:rStyle w:val="Hyperlink1"/>
        </w:rPr>
        <w:t xml:space="preserve">Their use </w:t>
      </w:r>
      <w:proofErr w:type="gramStart"/>
      <w:r>
        <w:rPr>
          <w:rStyle w:val="Hyperlink1"/>
        </w:rPr>
        <w:t>should be eliminated or substantially reduced</w:t>
      </w:r>
      <w:proofErr w:type="gramEnd"/>
      <w:r>
        <w:rPr>
          <w:rStyle w:val="Hyperlink1"/>
        </w:rPr>
        <w:t>.  The WDLPOG</w:t>
      </w:r>
      <w:r>
        <w:rPr>
          <w:rStyle w:val="None"/>
          <w:i/>
          <w:iCs/>
          <w:color w:val="C00000"/>
          <w:u w:color="C00000"/>
        </w:rPr>
        <w:t xml:space="preserve"> </w:t>
      </w:r>
      <w:r>
        <w:rPr>
          <w:rStyle w:val="Hyperlink1"/>
        </w:rPr>
        <w:t>submits monthly water samples and water clarity readings to the Lake Partner Program between the months of May and October. The results can</w:t>
      </w:r>
      <w:r w:rsidR="002930CD">
        <w:rPr>
          <w:rStyle w:val="Hyperlink1"/>
        </w:rPr>
        <w:t xml:space="preserve"> be viewed </w:t>
      </w:r>
      <w:proofErr w:type="gramStart"/>
      <w:r w:rsidR="002930CD">
        <w:rPr>
          <w:rStyle w:val="Hyperlink1"/>
        </w:rPr>
        <w:t>at</w:t>
      </w:r>
      <w:r>
        <w:rPr>
          <w:rStyle w:val="Hyperlink1"/>
        </w:rPr>
        <w:t>:</w:t>
      </w:r>
      <w:proofErr w:type="gramEnd"/>
      <w:r>
        <w:rPr>
          <w:rStyle w:val="Hyperlink1"/>
        </w:rPr>
        <w:t xml:space="preserve"> </w:t>
      </w:r>
      <w:hyperlink r:id="rId17" w:history="1">
        <w:r>
          <w:rPr>
            <w:rStyle w:val="Hyperlink2"/>
          </w:rPr>
          <w:t>https://www.ontario.ca/page/water-quality-local-lakes</w:t>
        </w:r>
      </w:hyperlink>
    </w:p>
    <w:p w14:paraId="1FB547A5" w14:textId="77777777" w:rsidR="00A4776C" w:rsidRDefault="00A4776C">
      <w:pPr>
        <w:widowControl w:val="0"/>
        <w:tabs>
          <w:tab w:val="left" w:pos="567"/>
          <w:tab w:val="left" w:pos="1134"/>
          <w:tab w:val="left" w:pos="1701"/>
          <w:tab w:val="left" w:pos="2268"/>
        </w:tabs>
        <w:ind w:left="187"/>
      </w:pPr>
    </w:p>
    <w:p w14:paraId="088A59D7" w14:textId="77777777" w:rsidR="003A5DB0" w:rsidRDefault="003A5DB0">
      <w:pPr>
        <w:widowControl w:val="0"/>
        <w:tabs>
          <w:tab w:val="left" w:pos="567"/>
          <w:tab w:val="left" w:pos="1134"/>
          <w:tab w:val="left" w:pos="1701"/>
          <w:tab w:val="left" w:pos="2268"/>
        </w:tabs>
        <w:ind w:left="187"/>
      </w:pPr>
    </w:p>
    <w:p w14:paraId="3EA538DD" w14:textId="7C87036B" w:rsidR="00A4776C" w:rsidRDefault="00AD0314">
      <w:pPr>
        <w:widowControl w:val="0"/>
        <w:tabs>
          <w:tab w:val="left" w:pos="567"/>
          <w:tab w:val="left" w:pos="1134"/>
          <w:tab w:val="left" w:pos="1701"/>
          <w:tab w:val="left" w:pos="2268"/>
        </w:tabs>
        <w:ind w:left="360"/>
        <w:jc w:val="center"/>
        <w:rPr>
          <w:rStyle w:val="None"/>
          <w:rFonts w:ascii="Cambria" w:eastAsia="Cambria" w:hAnsi="Cambria" w:cs="Cambria"/>
          <w:b/>
          <w:bCs/>
          <w:i/>
          <w:iCs/>
          <w:sz w:val="28"/>
          <w:szCs w:val="28"/>
        </w:rPr>
      </w:pPr>
      <w:r>
        <w:rPr>
          <w:rStyle w:val="None"/>
          <w:rFonts w:ascii="Cambria" w:eastAsia="Cambria" w:hAnsi="Cambria" w:cs="Cambria"/>
          <w:b/>
          <w:bCs/>
          <w:i/>
          <w:iCs/>
          <w:sz w:val="28"/>
          <w:szCs w:val="28"/>
        </w:rPr>
        <w:t>Wildlife</w:t>
      </w:r>
    </w:p>
    <w:p w14:paraId="629B0B2B" w14:textId="77777777" w:rsidR="00416785" w:rsidRDefault="00416785">
      <w:pPr>
        <w:widowControl w:val="0"/>
        <w:tabs>
          <w:tab w:val="left" w:pos="567"/>
          <w:tab w:val="left" w:pos="1134"/>
          <w:tab w:val="left" w:pos="1701"/>
          <w:tab w:val="left" w:pos="2268"/>
        </w:tabs>
        <w:ind w:left="360"/>
        <w:jc w:val="center"/>
        <w:rPr>
          <w:rStyle w:val="None"/>
          <w:rFonts w:ascii="Cambria" w:eastAsia="Cambria" w:hAnsi="Cambria" w:cs="Cambria"/>
          <w:sz w:val="28"/>
          <w:szCs w:val="28"/>
        </w:rPr>
      </w:pPr>
    </w:p>
    <w:p w14:paraId="6383531F" w14:textId="2923EC8E" w:rsidR="00A4776C" w:rsidRDefault="00AD0314" w:rsidP="00416785">
      <w:pPr>
        <w:widowControl w:val="0"/>
        <w:shd w:val="clear" w:color="auto" w:fill="FFFFFF"/>
        <w:tabs>
          <w:tab w:val="left" w:pos="1134"/>
          <w:tab w:val="left" w:pos="1701"/>
          <w:tab w:val="left" w:pos="2268"/>
        </w:tabs>
        <w:spacing w:after="90"/>
        <w:rPr>
          <w:rStyle w:val="None"/>
          <w:rFonts w:ascii="Helvetica" w:eastAsia="Helvetica" w:hAnsi="Helvetica" w:cs="Helvetica"/>
          <w:color w:val="1D2129"/>
          <w:sz w:val="21"/>
          <w:szCs w:val="21"/>
          <w:u w:color="1D2129"/>
        </w:rPr>
      </w:pPr>
      <w:r>
        <w:rPr>
          <w:rStyle w:val="None"/>
          <w:b/>
          <w:bCs/>
          <w:u w:val="single"/>
        </w:rPr>
        <w:t>Raccoons, Bears</w:t>
      </w:r>
      <w:r w:rsidR="002260DE">
        <w:rPr>
          <w:rStyle w:val="None"/>
          <w:b/>
          <w:bCs/>
          <w:u w:val="single"/>
        </w:rPr>
        <w:t>, Etc.</w:t>
      </w:r>
      <w:r>
        <w:rPr>
          <w:rStyle w:val="None"/>
          <w:b/>
          <w:bCs/>
          <w:u w:val="single"/>
        </w:rPr>
        <w:t>:</w:t>
      </w:r>
      <w:r>
        <w:rPr>
          <w:rStyle w:val="None"/>
        </w:rPr>
        <w:t xml:space="preserve">  Many neighbors can attest to the extensive and expensive damage done by raccoons and other animals</w:t>
      </w:r>
      <w:r w:rsidRPr="002260DE">
        <w:rPr>
          <w:rStyle w:val="None"/>
          <w:i/>
          <w:iCs/>
        </w:rPr>
        <w:t xml:space="preserve">.  </w:t>
      </w:r>
      <w:r w:rsidRPr="00CD0CB7">
        <w:rPr>
          <w:rStyle w:val="None"/>
        </w:rPr>
        <w:t>Please do not encourage them by feeding them or leaving fish parts out in the open.</w:t>
      </w:r>
      <w:r>
        <w:rPr>
          <w:rStyle w:val="None"/>
        </w:rPr>
        <w:t xml:space="preserve">  </w:t>
      </w:r>
      <w:r w:rsidR="00416785">
        <w:rPr>
          <w:rStyle w:val="None"/>
        </w:rPr>
        <w:t>G</w:t>
      </w:r>
      <w:r>
        <w:rPr>
          <w:rStyle w:val="None"/>
        </w:rPr>
        <w:t>arbage</w:t>
      </w:r>
      <w:r w:rsidR="00416785">
        <w:rPr>
          <w:rStyle w:val="None"/>
        </w:rPr>
        <w:t xml:space="preserve"> </w:t>
      </w:r>
      <w:r w:rsidR="00416785" w:rsidRPr="00416785">
        <w:rPr>
          <w:rStyle w:val="None"/>
          <w:i/>
          <w:iCs/>
        </w:rPr>
        <w:t>must</w:t>
      </w:r>
      <w:r w:rsidR="00416785">
        <w:rPr>
          <w:rStyle w:val="None"/>
        </w:rPr>
        <w:t xml:space="preserve"> be stored</w:t>
      </w:r>
      <w:r>
        <w:rPr>
          <w:rStyle w:val="None"/>
        </w:rPr>
        <w:t xml:space="preserve"> in a bear and raccoon proof location.</w:t>
      </w:r>
    </w:p>
    <w:p w14:paraId="4018A820" w14:textId="48137DEF" w:rsidR="00A4776C" w:rsidRPr="003A5DB0" w:rsidRDefault="00AD0314" w:rsidP="003A5DB0">
      <w:pPr>
        <w:widowControl w:val="0"/>
        <w:numPr>
          <w:ilvl w:val="0"/>
          <w:numId w:val="17"/>
        </w:numPr>
        <w:shd w:val="clear" w:color="auto" w:fill="FFFFFF"/>
        <w:spacing w:before="90"/>
        <w:rPr>
          <w:rStyle w:val="None"/>
          <w:color w:val="1D2129"/>
          <w:u w:color="1D2129"/>
        </w:rPr>
      </w:pPr>
      <w:r>
        <w:rPr>
          <w:rStyle w:val="None"/>
          <w:color w:val="1D2129"/>
          <w:u w:color="1D2129"/>
        </w:rPr>
        <w:lastRenderedPageBreak/>
        <w:t xml:space="preserve">For non-emergency </w:t>
      </w:r>
      <w:proofErr w:type="gramStart"/>
      <w:r>
        <w:rPr>
          <w:rStyle w:val="None"/>
          <w:color w:val="1D2129"/>
          <w:u w:color="1D2129"/>
        </w:rPr>
        <w:t>incidents</w:t>
      </w:r>
      <w:proofErr w:type="gramEnd"/>
      <w:r>
        <w:rPr>
          <w:rStyle w:val="None"/>
          <w:color w:val="1D2129"/>
          <w:u w:color="1D2129"/>
        </w:rPr>
        <w:t xml:space="preserve"> involving bears or to ask questions about bear </w:t>
      </w:r>
      <w:proofErr w:type="spellStart"/>
      <w:r>
        <w:rPr>
          <w:rStyle w:val="None"/>
          <w:color w:val="1D2129"/>
          <w:u w:color="1D2129"/>
        </w:rPr>
        <w:t>behaviour</w:t>
      </w:r>
      <w:proofErr w:type="spellEnd"/>
      <w:r>
        <w:rPr>
          <w:rStyle w:val="None"/>
          <w:color w:val="1D2129"/>
          <w:u w:color="1D2129"/>
        </w:rPr>
        <w:t xml:space="preserve">, call the toll-free hotline </w:t>
      </w:r>
      <w:r w:rsidR="002260DE">
        <w:rPr>
          <w:rStyle w:val="None"/>
          <w:color w:val="1D2129"/>
          <w:u w:color="1D2129"/>
        </w:rPr>
        <w:t xml:space="preserve">at </w:t>
      </w:r>
      <w:r>
        <w:rPr>
          <w:rStyle w:val="None"/>
          <w:color w:val="1D2129"/>
          <w:u w:color="1D2129"/>
        </w:rPr>
        <w:t xml:space="preserve">1-866-514-2327.  This is a service provided by The Ontario Ministry of Natural Resources 24/7, April 1-November 30. For more information, </w:t>
      </w:r>
      <w:r w:rsidR="003A5DB0">
        <w:rPr>
          <w:rStyle w:val="None"/>
          <w:color w:val="1D2129"/>
          <w:u w:color="1D2129"/>
        </w:rPr>
        <w:t>go to</w:t>
      </w:r>
      <w:r>
        <w:rPr>
          <w:rStyle w:val="None"/>
          <w:color w:val="1D2129"/>
          <w:u w:color="1D2129"/>
        </w:rPr>
        <w:t xml:space="preserve"> their website</w:t>
      </w:r>
      <w:r w:rsidR="003A5DB0">
        <w:rPr>
          <w:rStyle w:val="None"/>
          <w:color w:val="1D2129"/>
          <w:u w:color="1D2129"/>
        </w:rPr>
        <w:t xml:space="preserve"> at</w:t>
      </w:r>
      <w:r>
        <w:rPr>
          <w:rStyle w:val="None"/>
          <w:color w:val="1D2129"/>
          <w:u w:color="1D2129"/>
        </w:rPr>
        <w:t>:</w:t>
      </w:r>
      <w:r w:rsidR="003A5DB0">
        <w:rPr>
          <w:rStyle w:val="None"/>
          <w:color w:val="1D2129"/>
          <w:u w:color="1D2129"/>
        </w:rPr>
        <w:t xml:space="preserve"> </w:t>
      </w:r>
      <w:hyperlink r:id="rId18" w:history="1">
        <w:r>
          <w:rPr>
            <w:rStyle w:val="Hyperlink4"/>
          </w:rPr>
          <w:t>https://www.ontario.ca/page/prevent-bear-encounters-bear-wise</w:t>
        </w:r>
      </w:hyperlink>
      <w:r w:rsidRPr="003A5DB0">
        <w:rPr>
          <w:rStyle w:val="None"/>
          <w:color w:val="1D2129"/>
          <w:u w:color="1D2129"/>
        </w:rPr>
        <w:t xml:space="preserve"> </w:t>
      </w:r>
    </w:p>
    <w:p w14:paraId="0CF6A1A1" w14:textId="77777777" w:rsidR="00A4776C" w:rsidRDefault="00AD0314">
      <w:pPr>
        <w:widowControl w:val="0"/>
        <w:numPr>
          <w:ilvl w:val="0"/>
          <w:numId w:val="17"/>
        </w:numPr>
        <w:shd w:val="clear" w:color="auto" w:fill="FFFFFF"/>
        <w:spacing w:before="90"/>
        <w:rPr>
          <w:rStyle w:val="None"/>
          <w:color w:val="1D2129"/>
          <w:u w:color="1D2129"/>
        </w:rPr>
      </w:pPr>
      <w:r>
        <w:rPr>
          <w:rStyle w:val="None"/>
          <w:color w:val="1D2129"/>
          <w:u w:color="1D2129"/>
        </w:rPr>
        <w:t xml:space="preserve">In an </w:t>
      </w:r>
      <w:proofErr w:type="gramStart"/>
      <w:r>
        <w:rPr>
          <w:rStyle w:val="None"/>
          <w:color w:val="1D2129"/>
          <w:u w:color="1D2129"/>
        </w:rPr>
        <w:t>emergency situation</w:t>
      </w:r>
      <w:proofErr w:type="gramEnd"/>
      <w:r>
        <w:rPr>
          <w:rStyle w:val="None"/>
          <w:color w:val="1D2129"/>
          <w:u w:color="1D2129"/>
        </w:rPr>
        <w:t xml:space="preserve"> when a bear poses an immediate threat to personal safety and exhibits threatening or aggressive </w:t>
      </w:r>
      <w:proofErr w:type="spellStart"/>
      <w:r>
        <w:rPr>
          <w:rStyle w:val="None"/>
          <w:color w:val="1D2129"/>
          <w:u w:color="1D2129"/>
        </w:rPr>
        <w:t>behaviour</w:t>
      </w:r>
      <w:proofErr w:type="spellEnd"/>
      <w:r>
        <w:rPr>
          <w:rStyle w:val="None"/>
          <w:color w:val="1D2129"/>
          <w:u w:color="1D2129"/>
        </w:rPr>
        <w:t xml:space="preserve"> call 911.  </w:t>
      </w:r>
    </w:p>
    <w:p w14:paraId="6CA35455" w14:textId="77777777" w:rsidR="00A4776C" w:rsidRDefault="00A4776C">
      <w:pPr>
        <w:widowControl w:val="0"/>
        <w:tabs>
          <w:tab w:val="left" w:pos="567"/>
          <w:tab w:val="left" w:pos="1134"/>
          <w:tab w:val="left" w:pos="1701"/>
          <w:tab w:val="left" w:pos="2268"/>
        </w:tabs>
        <w:rPr>
          <w:rStyle w:val="Hyperlink1"/>
        </w:rPr>
      </w:pPr>
    </w:p>
    <w:p w14:paraId="4BD30C97" w14:textId="77777777" w:rsidR="00416785" w:rsidRDefault="00AD0314" w:rsidP="00416785">
      <w:pPr>
        <w:widowControl w:val="0"/>
        <w:tabs>
          <w:tab w:val="left" w:pos="1134"/>
          <w:tab w:val="left" w:pos="1701"/>
          <w:tab w:val="left" w:pos="2268"/>
        </w:tabs>
        <w:rPr>
          <w:rStyle w:val="Hyperlink1"/>
        </w:rPr>
      </w:pPr>
      <w:r>
        <w:rPr>
          <w:rStyle w:val="None"/>
          <w:b/>
          <w:bCs/>
          <w:u w:val="single"/>
        </w:rPr>
        <w:t>Species at Risk:</w:t>
      </w:r>
      <w:r>
        <w:rPr>
          <w:rStyle w:val="None"/>
          <w:b/>
          <w:bCs/>
        </w:rPr>
        <w:t xml:space="preserve"> </w:t>
      </w:r>
      <w:r>
        <w:rPr>
          <w:rStyle w:val="Hyperlink1"/>
        </w:rPr>
        <w:t xml:space="preserve">There are approximately 30 species at risk in South Frontenac Township, including the Northern Map Turtle, Snapping Turtle, Eastern (Black/Gray) </w:t>
      </w:r>
      <w:proofErr w:type="spellStart"/>
      <w:r>
        <w:rPr>
          <w:rStyle w:val="Hyperlink1"/>
        </w:rPr>
        <w:t>Ratsnake</w:t>
      </w:r>
      <w:proofErr w:type="spellEnd"/>
      <w:r>
        <w:rPr>
          <w:rStyle w:val="Hyperlink1"/>
        </w:rPr>
        <w:t xml:space="preserve">, Five-Lined Skink, and Monarch Butterfly.  </w:t>
      </w:r>
      <w:r>
        <w:t xml:space="preserve">For a list of species at risk in Ontario </w:t>
      </w:r>
      <w:proofErr w:type="gramStart"/>
      <w:r>
        <w:t>visit:</w:t>
      </w:r>
      <w:proofErr w:type="gramEnd"/>
      <w:r>
        <w:t xml:space="preserve"> </w:t>
      </w:r>
      <w:r>
        <w:rPr>
          <w:rStyle w:val="Hyperlink2"/>
        </w:rPr>
        <w:t>http://sfnec.org</w:t>
      </w:r>
      <w:r>
        <w:t xml:space="preserve"> </w:t>
      </w:r>
      <w:hyperlink r:id="rId19" w:history="1">
        <w:r>
          <w:rPr>
            <w:rStyle w:val="Hyperlink4"/>
          </w:rPr>
          <w:t>https://www.ontario.ca/page/species-risk</w:t>
        </w:r>
      </w:hyperlink>
      <w:r>
        <w:rPr>
          <w:rStyle w:val="Hyperlink1"/>
        </w:rPr>
        <w:t xml:space="preserve">  </w:t>
      </w:r>
    </w:p>
    <w:p w14:paraId="70A0C16B" w14:textId="233BE529" w:rsidR="00A4776C" w:rsidRDefault="00AD0314" w:rsidP="00416785">
      <w:pPr>
        <w:widowControl w:val="0"/>
        <w:tabs>
          <w:tab w:val="left" w:pos="1134"/>
          <w:tab w:val="left" w:pos="1701"/>
          <w:tab w:val="left" w:pos="2268"/>
        </w:tabs>
        <w:rPr>
          <w:rStyle w:val="Hyperlink1"/>
        </w:rPr>
      </w:pPr>
      <w:r>
        <w:rPr>
          <w:rStyle w:val="Hyperlink1"/>
        </w:rPr>
        <w:t xml:space="preserve">For more information about the area around Devil </w:t>
      </w:r>
      <w:proofErr w:type="gramStart"/>
      <w:r>
        <w:rPr>
          <w:rStyle w:val="Hyperlink1"/>
        </w:rPr>
        <w:t>Lake</w:t>
      </w:r>
      <w:proofErr w:type="gramEnd"/>
      <w:r>
        <w:rPr>
          <w:rStyle w:val="Hyperlink1"/>
        </w:rPr>
        <w:t xml:space="preserve"> visit the Frontenac Arch Biosphere website at: </w:t>
      </w:r>
      <w:hyperlink r:id="rId20" w:history="1">
        <w:r>
          <w:rPr>
            <w:rStyle w:val="Hyperlink4"/>
          </w:rPr>
          <w:t>https://www.frontenacarchbiosphere.ca/</w:t>
        </w:r>
      </w:hyperlink>
      <w:r>
        <w:t xml:space="preserve"> </w:t>
      </w:r>
    </w:p>
    <w:p w14:paraId="66BE5B4B" w14:textId="77777777" w:rsidR="00416785" w:rsidRDefault="00416785" w:rsidP="00416785">
      <w:pPr>
        <w:widowControl w:val="0"/>
        <w:tabs>
          <w:tab w:val="left" w:pos="1134"/>
          <w:tab w:val="left" w:pos="1701"/>
          <w:tab w:val="left" w:pos="2268"/>
        </w:tabs>
        <w:rPr>
          <w:rStyle w:val="None"/>
          <w:b/>
          <w:bCs/>
          <w:u w:val="single"/>
        </w:rPr>
      </w:pPr>
    </w:p>
    <w:p w14:paraId="62290ED8" w14:textId="71084EA7" w:rsidR="00A4776C" w:rsidRDefault="00AD0314" w:rsidP="00416785">
      <w:pPr>
        <w:widowControl w:val="0"/>
        <w:tabs>
          <w:tab w:val="left" w:pos="1134"/>
          <w:tab w:val="left" w:pos="1701"/>
          <w:tab w:val="left" w:pos="2268"/>
        </w:tabs>
        <w:rPr>
          <w:rStyle w:val="Hyperlink1"/>
        </w:rPr>
      </w:pPr>
      <w:r>
        <w:rPr>
          <w:rStyle w:val="None"/>
          <w:b/>
          <w:bCs/>
          <w:u w:val="single"/>
        </w:rPr>
        <w:t>Loons:</w:t>
      </w:r>
      <w:r>
        <w:rPr>
          <w:rStyle w:val="Hyperlink1"/>
        </w:rPr>
        <w:t xml:space="preserve">  Please do not approach them.  Observe them at a distance but leave them alone – especially when they are nesting or caring for their chicks in June, July, and August. </w:t>
      </w:r>
    </w:p>
    <w:p w14:paraId="0B26D4C4" w14:textId="77777777" w:rsidR="00416785" w:rsidRDefault="00416785" w:rsidP="00416785">
      <w:pPr>
        <w:widowControl w:val="0"/>
        <w:tabs>
          <w:tab w:val="left" w:pos="1134"/>
          <w:tab w:val="left" w:pos="1701"/>
          <w:tab w:val="left" w:pos="2268"/>
        </w:tabs>
        <w:rPr>
          <w:rStyle w:val="None"/>
          <w:b/>
          <w:bCs/>
          <w:u w:val="single"/>
        </w:rPr>
      </w:pPr>
      <w:bookmarkStart w:id="21" w:name="_dp8vu"/>
      <w:bookmarkEnd w:id="21"/>
    </w:p>
    <w:p w14:paraId="5676575D" w14:textId="77777777" w:rsidR="00416785" w:rsidRDefault="00AD0314" w:rsidP="00416785">
      <w:pPr>
        <w:widowControl w:val="0"/>
        <w:tabs>
          <w:tab w:val="left" w:pos="1134"/>
          <w:tab w:val="left" w:pos="1701"/>
          <w:tab w:val="left" w:pos="2268"/>
        </w:tabs>
        <w:rPr>
          <w:rFonts w:ascii="Arial Unicode MS" w:hAnsi="Arial Unicode MS"/>
        </w:rPr>
      </w:pPr>
      <w:r>
        <w:rPr>
          <w:rStyle w:val="None"/>
          <w:b/>
          <w:bCs/>
          <w:u w:val="single"/>
        </w:rPr>
        <w:t>Wildflowers:</w:t>
      </w:r>
      <w:r>
        <w:rPr>
          <w:rStyle w:val="Hyperlink1"/>
        </w:rPr>
        <w:t xml:space="preserve"> There is an exceptional variety of wildflowers </w:t>
      </w:r>
      <w:r w:rsidR="002260DE">
        <w:rPr>
          <w:rStyle w:val="Hyperlink1"/>
        </w:rPr>
        <w:t>around</w:t>
      </w:r>
      <w:r>
        <w:rPr>
          <w:rStyle w:val="Hyperlink1"/>
        </w:rPr>
        <w:t xml:space="preserve"> West Devil Lake, especially in the spring. Some wildflowers can be killed or their development severely retarded by picking or transplanting (e.g. trilliums).   Check your wildflower guide.</w:t>
      </w:r>
    </w:p>
    <w:p w14:paraId="17D83FEE" w14:textId="77777777" w:rsidR="00416785" w:rsidRDefault="00416785">
      <w:pPr>
        <w:rPr>
          <w:rFonts w:ascii="Arial Unicode MS" w:hAnsi="Arial Unicode MS"/>
        </w:rPr>
      </w:pPr>
      <w:r>
        <w:rPr>
          <w:rFonts w:ascii="Arial Unicode MS" w:hAnsi="Arial Unicode MS"/>
        </w:rPr>
        <w:br w:type="page"/>
      </w:r>
    </w:p>
    <w:p w14:paraId="072B1E90" w14:textId="0D6AFE58" w:rsidR="00A4776C" w:rsidRPr="00416785" w:rsidRDefault="002260DE" w:rsidP="003024E3">
      <w:pPr>
        <w:pStyle w:val="Heading1"/>
      </w:pPr>
      <w:bookmarkStart w:id="22" w:name="_Toc17750796"/>
      <w:bookmarkStart w:id="23" w:name="_Toc17805581"/>
      <w:r w:rsidRPr="00416785">
        <w:lastRenderedPageBreak/>
        <w:t>Water Safety</w:t>
      </w:r>
      <w:r w:rsidR="003A5DB0" w:rsidRPr="00416785">
        <w:t xml:space="preserve"> and Regulations</w:t>
      </w:r>
      <w:bookmarkEnd w:id="22"/>
      <w:bookmarkEnd w:id="23"/>
    </w:p>
    <w:p w14:paraId="18B05F36" w14:textId="77777777" w:rsidR="002260DE" w:rsidRDefault="002260DE" w:rsidP="002260DE">
      <w:pPr>
        <w:widowControl w:val="0"/>
        <w:tabs>
          <w:tab w:val="left" w:pos="567"/>
          <w:tab w:val="left" w:pos="1134"/>
          <w:tab w:val="left" w:pos="1701"/>
          <w:tab w:val="left" w:pos="2268"/>
        </w:tabs>
        <w:jc w:val="center"/>
        <w:rPr>
          <w:rFonts w:ascii="Cambria" w:hAnsi="Cambria"/>
          <w:b/>
          <w:i/>
          <w:sz w:val="28"/>
          <w:szCs w:val="28"/>
        </w:rPr>
      </w:pPr>
    </w:p>
    <w:p w14:paraId="7DBC2FAD" w14:textId="0B0D4F85" w:rsidR="002260DE" w:rsidRPr="002260DE" w:rsidRDefault="002260DE" w:rsidP="002260DE">
      <w:pPr>
        <w:widowControl w:val="0"/>
        <w:tabs>
          <w:tab w:val="left" w:pos="567"/>
          <w:tab w:val="left" w:pos="1134"/>
          <w:tab w:val="left" w:pos="1701"/>
          <w:tab w:val="left" w:pos="2268"/>
        </w:tabs>
        <w:jc w:val="center"/>
        <w:rPr>
          <w:rFonts w:ascii="Cambria" w:hAnsi="Cambria" w:cs="Times New Roman"/>
          <w:b/>
          <w:i/>
          <w:sz w:val="28"/>
          <w:szCs w:val="28"/>
        </w:rPr>
      </w:pPr>
      <w:r w:rsidRPr="002260DE">
        <w:rPr>
          <w:rFonts w:ascii="Cambria" w:hAnsi="Cambria" w:cs="Times New Roman"/>
          <w:b/>
          <w:i/>
          <w:sz w:val="28"/>
          <w:szCs w:val="28"/>
        </w:rPr>
        <w:t xml:space="preserve">Swimming </w:t>
      </w:r>
    </w:p>
    <w:p w14:paraId="377E00A6" w14:textId="77777777" w:rsidR="002260DE" w:rsidRPr="00F30EFB" w:rsidRDefault="002260DE" w:rsidP="002260DE">
      <w:pPr>
        <w:widowControl w:val="0"/>
        <w:tabs>
          <w:tab w:val="left" w:pos="567"/>
          <w:tab w:val="left" w:pos="1134"/>
          <w:tab w:val="left" w:pos="1701"/>
          <w:tab w:val="left" w:pos="2268"/>
        </w:tabs>
        <w:jc w:val="center"/>
        <w:rPr>
          <w:rFonts w:ascii="Cambria" w:hAnsi="Cambria"/>
          <w:b/>
          <w:i/>
          <w:sz w:val="28"/>
          <w:szCs w:val="28"/>
        </w:rPr>
      </w:pPr>
    </w:p>
    <w:p w14:paraId="1C401D02" w14:textId="00443ED7" w:rsidR="00A4776C" w:rsidRDefault="002260DE" w:rsidP="002260DE">
      <w:pPr>
        <w:widowControl w:val="0"/>
        <w:tabs>
          <w:tab w:val="left" w:pos="567"/>
          <w:tab w:val="left" w:pos="1134"/>
          <w:tab w:val="left" w:pos="1701"/>
          <w:tab w:val="left" w:pos="2268"/>
        </w:tabs>
      </w:pPr>
      <w:r>
        <w:t xml:space="preserve">For your own safety, if swimming in open water away from shore, have a boat accompany you, both in case you need to </w:t>
      </w:r>
      <w:proofErr w:type="gramStart"/>
      <w:r>
        <w:t>be rescued</w:t>
      </w:r>
      <w:proofErr w:type="gramEnd"/>
      <w:r>
        <w:t xml:space="preserve"> and so that other boaters can see you.  Swimmers can be very hard to see from a boat.  Wear a brightly colored bathing cap or other visible marker.  Many cottagers find swimming along the shoreline a safer practice.</w:t>
      </w:r>
    </w:p>
    <w:p w14:paraId="756C7024" w14:textId="77777777" w:rsidR="002260DE" w:rsidRDefault="002260DE">
      <w:pPr>
        <w:widowControl w:val="0"/>
        <w:jc w:val="center"/>
        <w:rPr>
          <w:rStyle w:val="None"/>
          <w:rFonts w:ascii="Cambria" w:eastAsia="Cambria" w:hAnsi="Cambria" w:cs="Cambria"/>
          <w:b/>
          <w:bCs/>
          <w:i/>
          <w:iCs/>
          <w:sz w:val="28"/>
          <w:szCs w:val="28"/>
        </w:rPr>
      </w:pPr>
    </w:p>
    <w:p w14:paraId="62A58D06" w14:textId="7952B811" w:rsidR="00A4776C" w:rsidRDefault="00AD0314">
      <w:pPr>
        <w:widowControl w:val="0"/>
        <w:jc w:val="center"/>
        <w:rPr>
          <w:rStyle w:val="None"/>
          <w:rFonts w:ascii="Cambria" w:eastAsia="Cambria" w:hAnsi="Cambria" w:cs="Cambria"/>
          <w:sz w:val="28"/>
          <w:szCs w:val="28"/>
        </w:rPr>
      </w:pPr>
      <w:r>
        <w:rPr>
          <w:rStyle w:val="None"/>
          <w:rFonts w:ascii="Cambria" w:eastAsia="Cambria" w:hAnsi="Cambria" w:cs="Cambria"/>
          <w:b/>
          <w:bCs/>
          <w:i/>
          <w:iCs/>
          <w:sz w:val="28"/>
          <w:szCs w:val="28"/>
        </w:rPr>
        <w:t>Boating</w:t>
      </w:r>
    </w:p>
    <w:p w14:paraId="041FFAF9" w14:textId="77777777" w:rsidR="00A4776C" w:rsidRDefault="00AD0314">
      <w:pPr>
        <w:widowControl w:val="0"/>
        <w:tabs>
          <w:tab w:val="left" w:pos="567"/>
          <w:tab w:val="left" w:pos="1134"/>
          <w:tab w:val="left" w:pos="1701"/>
          <w:tab w:val="left" w:pos="2268"/>
          <w:tab w:val="left" w:pos="3168"/>
        </w:tabs>
        <w:rPr>
          <w:rStyle w:val="None"/>
          <w:color w:val="0033CC"/>
          <w:u w:color="0033CC"/>
        </w:rPr>
      </w:pPr>
      <w:r>
        <w:rPr>
          <w:rStyle w:val="None"/>
          <w:b/>
          <w:bCs/>
          <w:i/>
          <w:iCs/>
          <w:color w:val="0033CC"/>
          <w:u w:color="0033CC"/>
        </w:rPr>
        <w:tab/>
      </w:r>
      <w:r>
        <w:rPr>
          <w:rStyle w:val="None"/>
          <w:b/>
          <w:bCs/>
          <w:i/>
          <w:iCs/>
          <w:color w:val="0033CC"/>
          <w:u w:color="0033CC"/>
        </w:rPr>
        <w:tab/>
      </w:r>
      <w:r>
        <w:rPr>
          <w:rStyle w:val="None"/>
          <w:b/>
          <w:bCs/>
          <w:i/>
          <w:iCs/>
          <w:color w:val="0033CC"/>
          <w:u w:color="0033CC"/>
        </w:rPr>
        <w:tab/>
      </w:r>
      <w:r>
        <w:rPr>
          <w:rStyle w:val="None"/>
          <w:b/>
          <w:bCs/>
          <w:i/>
          <w:iCs/>
          <w:color w:val="0033CC"/>
          <w:u w:color="0033CC"/>
        </w:rPr>
        <w:tab/>
      </w:r>
      <w:r>
        <w:rPr>
          <w:rStyle w:val="None"/>
          <w:b/>
          <w:bCs/>
          <w:i/>
          <w:iCs/>
          <w:color w:val="0033CC"/>
          <w:u w:color="0033CC"/>
        </w:rPr>
        <w:tab/>
      </w:r>
    </w:p>
    <w:p w14:paraId="5EB58704" w14:textId="77777777" w:rsidR="002260DE" w:rsidRDefault="002260DE">
      <w:pPr>
        <w:widowControl w:val="0"/>
        <w:tabs>
          <w:tab w:val="left" w:pos="567"/>
          <w:tab w:val="left" w:pos="1134"/>
          <w:tab w:val="left" w:pos="1701"/>
          <w:tab w:val="left" w:pos="2268"/>
        </w:tabs>
      </w:pPr>
      <w:r>
        <w:t>Obey the maximum speed limit of 10km/</w:t>
      </w:r>
      <w:proofErr w:type="spellStart"/>
      <w:r>
        <w:t>hr</w:t>
      </w:r>
      <w:proofErr w:type="spellEnd"/>
      <w:r>
        <w:t xml:space="preserve"> (6mph) within 30 meters (100ft) of the shore. </w:t>
      </w:r>
    </w:p>
    <w:p w14:paraId="59EBC320" w14:textId="1295F9E5" w:rsidR="00A4776C" w:rsidRDefault="00AD0314">
      <w:pPr>
        <w:widowControl w:val="0"/>
        <w:tabs>
          <w:tab w:val="left" w:pos="567"/>
          <w:tab w:val="left" w:pos="1134"/>
          <w:tab w:val="left" w:pos="1701"/>
          <w:tab w:val="left" w:pos="2268"/>
        </w:tabs>
      </w:pPr>
      <w:r>
        <w:t xml:space="preserve">To meet the proper requirements for all personal </w:t>
      </w:r>
      <w:proofErr w:type="gramStart"/>
      <w:r>
        <w:t>water craft</w:t>
      </w:r>
      <w:proofErr w:type="gramEnd"/>
      <w:r>
        <w:t xml:space="preserve"> on Ontario waterways, refer to the following websites:</w:t>
      </w:r>
    </w:p>
    <w:p w14:paraId="44A983F5" w14:textId="77777777" w:rsidR="00A4776C" w:rsidRDefault="00A4776C">
      <w:pPr>
        <w:widowControl w:val="0"/>
        <w:tabs>
          <w:tab w:val="left" w:pos="567"/>
          <w:tab w:val="left" w:pos="1134"/>
          <w:tab w:val="left" w:pos="1701"/>
          <w:tab w:val="left" w:pos="2268"/>
        </w:tabs>
      </w:pPr>
    </w:p>
    <w:p w14:paraId="363825F8" w14:textId="77777777" w:rsidR="00A4776C" w:rsidRPr="002260DE" w:rsidRDefault="00AD0314" w:rsidP="002260DE">
      <w:pPr>
        <w:pStyle w:val="ListParagraph"/>
        <w:widowControl w:val="0"/>
        <w:numPr>
          <w:ilvl w:val="0"/>
          <w:numId w:val="31"/>
        </w:numPr>
        <w:tabs>
          <w:tab w:val="left" w:pos="567"/>
          <w:tab w:val="left" w:pos="1134"/>
          <w:tab w:val="left" w:pos="1701"/>
          <w:tab w:val="left" w:pos="2268"/>
        </w:tabs>
      </w:pPr>
      <w:r w:rsidRPr="002260DE">
        <w:rPr>
          <w:rStyle w:val="None"/>
          <w:b/>
          <w:bCs/>
        </w:rPr>
        <w:t>Domestic Vessel Regulatory Oversight &amp; Boating Safety:</w:t>
      </w:r>
    </w:p>
    <w:p w14:paraId="23157E60" w14:textId="77777777" w:rsidR="00A4776C" w:rsidRDefault="00C06E55">
      <w:pPr>
        <w:widowControl w:val="0"/>
        <w:tabs>
          <w:tab w:val="left" w:pos="567"/>
          <w:tab w:val="left" w:pos="1134"/>
          <w:tab w:val="left" w:pos="1701"/>
          <w:tab w:val="left" w:pos="2268"/>
        </w:tabs>
      </w:pPr>
      <w:hyperlink r:id="rId21" w:history="1">
        <w:r w:rsidR="00AD0314">
          <w:rPr>
            <w:rStyle w:val="Hyperlink4"/>
          </w:rPr>
          <w:t>http://www.tc.gc.ca/eng/marinesafety/debs-menu.htm</w:t>
        </w:r>
      </w:hyperlink>
    </w:p>
    <w:p w14:paraId="0A9DF634" w14:textId="77777777" w:rsidR="00A4776C" w:rsidRDefault="00A4776C">
      <w:pPr>
        <w:widowControl w:val="0"/>
        <w:tabs>
          <w:tab w:val="left" w:pos="567"/>
          <w:tab w:val="left" w:pos="1134"/>
          <w:tab w:val="left" w:pos="1701"/>
          <w:tab w:val="left" w:pos="2268"/>
        </w:tabs>
        <w:jc w:val="center"/>
      </w:pPr>
    </w:p>
    <w:p w14:paraId="68FAEDBF" w14:textId="77777777" w:rsidR="00A4776C" w:rsidRPr="002260DE" w:rsidRDefault="00AD0314" w:rsidP="002260DE">
      <w:pPr>
        <w:pStyle w:val="ListParagraph"/>
        <w:widowControl w:val="0"/>
        <w:numPr>
          <w:ilvl w:val="0"/>
          <w:numId w:val="30"/>
        </w:numPr>
        <w:tabs>
          <w:tab w:val="left" w:pos="567"/>
          <w:tab w:val="left" w:pos="1134"/>
          <w:tab w:val="left" w:pos="1701"/>
          <w:tab w:val="left" w:pos="2268"/>
        </w:tabs>
      </w:pPr>
      <w:r w:rsidRPr="002260DE">
        <w:rPr>
          <w:rStyle w:val="None"/>
          <w:b/>
          <w:bCs/>
        </w:rPr>
        <w:t>Requirements for Foreign Recreational Boating in Canadian Waters:</w:t>
      </w:r>
    </w:p>
    <w:p w14:paraId="276EEF50" w14:textId="472F6089" w:rsidR="00A4776C" w:rsidRDefault="00C06E55">
      <w:pPr>
        <w:widowControl w:val="0"/>
        <w:tabs>
          <w:tab w:val="left" w:pos="567"/>
          <w:tab w:val="left" w:pos="1134"/>
          <w:tab w:val="left" w:pos="1701"/>
          <w:tab w:val="left" w:pos="2268"/>
        </w:tabs>
      </w:pPr>
      <w:hyperlink r:id="rId22" w:history="1">
        <w:r w:rsidR="00AD0314">
          <w:rPr>
            <w:rStyle w:val="Hyperlink4"/>
          </w:rPr>
          <w:t>http://www.tc.gc.ca/eng/marinesafety/debs-obs-quick-quick_visitor-1610.htm</w:t>
        </w:r>
      </w:hyperlink>
    </w:p>
    <w:p w14:paraId="65DFA88D" w14:textId="77777777" w:rsidR="00A4776C" w:rsidRDefault="00A4776C">
      <w:pPr>
        <w:widowControl w:val="0"/>
        <w:tabs>
          <w:tab w:val="left" w:pos="567"/>
          <w:tab w:val="left" w:pos="1134"/>
          <w:tab w:val="left" w:pos="1701"/>
          <w:tab w:val="left" w:pos="2268"/>
        </w:tabs>
        <w:jc w:val="center"/>
      </w:pPr>
    </w:p>
    <w:p w14:paraId="505216EB" w14:textId="77777777" w:rsidR="00A4776C" w:rsidRPr="002260DE" w:rsidRDefault="00AD0314" w:rsidP="002260DE">
      <w:pPr>
        <w:pStyle w:val="ListParagraph"/>
        <w:widowControl w:val="0"/>
        <w:numPr>
          <w:ilvl w:val="0"/>
          <w:numId w:val="29"/>
        </w:numPr>
        <w:tabs>
          <w:tab w:val="left" w:pos="567"/>
          <w:tab w:val="left" w:pos="1134"/>
          <w:tab w:val="left" w:pos="1701"/>
          <w:tab w:val="left" w:pos="2268"/>
        </w:tabs>
      </w:pPr>
      <w:r w:rsidRPr="002260DE">
        <w:rPr>
          <w:rStyle w:val="None"/>
          <w:b/>
          <w:bCs/>
        </w:rPr>
        <w:t>Proof of Competency for Recreational Boaters:</w:t>
      </w:r>
    </w:p>
    <w:p w14:paraId="78460C36" w14:textId="4480B5CD" w:rsidR="00A4776C" w:rsidRDefault="00C06E55">
      <w:pPr>
        <w:widowControl w:val="0"/>
        <w:tabs>
          <w:tab w:val="left" w:pos="567"/>
          <w:tab w:val="left" w:pos="1134"/>
          <w:tab w:val="left" w:pos="1701"/>
          <w:tab w:val="left" w:pos="2268"/>
        </w:tabs>
        <w:rPr>
          <w:rStyle w:val="Hyperlink2"/>
        </w:rPr>
      </w:pPr>
      <w:hyperlink r:id="rId23" w:history="1">
        <w:r w:rsidR="00AD0314">
          <w:rPr>
            <w:rStyle w:val="Hyperlink2"/>
          </w:rPr>
          <w:t>http://www.tc.gc.ca/eng/marinesafety/debs-obs-paperwork-paperwork_operator-360.htm</w:t>
        </w:r>
      </w:hyperlink>
    </w:p>
    <w:p w14:paraId="18CB4E4B" w14:textId="4A875E66" w:rsidR="002260DE" w:rsidRDefault="002260DE">
      <w:pPr>
        <w:widowControl w:val="0"/>
        <w:tabs>
          <w:tab w:val="left" w:pos="567"/>
          <w:tab w:val="left" w:pos="1134"/>
          <w:tab w:val="left" w:pos="1701"/>
          <w:tab w:val="left" w:pos="2268"/>
        </w:tabs>
        <w:rPr>
          <w:rStyle w:val="Hyperlink2"/>
        </w:rPr>
      </w:pPr>
    </w:p>
    <w:p w14:paraId="10B83D3B" w14:textId="24F6C111" w:rsidR="002260DE" w:rsidRPr="002260DE" w:rsidRDefault="002260DE" w:rsidP="002260DE">
      <w:pPr>
        <w:widowControl w:val="0"/>
        <w:tabs>
          <w:tab w:val="left" w:pos="567"/>
          <w:tab w:val="left" w:pos="1134"/>
          <w:tab w:val="left" w:pos="1701"/>
          <w:tab w:val="left" w:pos="2268"/>
        </w:tabs>
        <w:rPr>
          <w:i/>
          <w:color w:val="000000" w:themeColor="text1"/>
          <w:u w:val="single"/>
        </w:rPr>
      </w:pPr>
      <w:r w:rsidRPr="00CD0CB7">
        <w:rPr>
          <w:rStyle w:val="Hyperlink2"/>
          <w:b/>
          <w:bCs/>
          <w:color w:val="000000" w:themeColor="text1"/>
        </w:rPr>
        <w:t>Boat Launch:</w:t>
      </w:r>
      <w:r>
        <w:rPr>
          <w:b/>
          <w:bCs/>
          <w:color w:val="000000" w:themeColor="text1"/>
          <w:u w:val="single"/>
        </w:rPr>
        <w:t xml:space="preserve"> </w:t>
      </w:r>
      <w:r w:rsidRPr="002260DE">
        <w:rPr>
          <w:rFonts w:cs="Times New Roman"/>
          <w:iCs/>
          <w:color w:val="26282A"/>
        </w:rPr>
        <w:t xml:space="preserve">The boat launch off Dragonfly Lane is </w:t>
      </w:r>
      <w:r w:rsidRPr="002260DE">
        <w:rPr>
          <w:rFonts w:cs="Times New Roman"/>
          <w:iCs/>
        </w:rPr>
        <w:t>accessible for use by all WDLPOG members. The launch</w:t>
      </w:r>
      <w:r w:rsidRPr="002260DE">
        <w:rPr>
          <w:rFonts w:cs="Times New Roman"/>
          <w:iCs/>
          <w:color w:val="CD232C"/>
        </w:rPr>
        <w:t xml:space="preserve"> </w:t>
      </w:r>
      <w:r w:rsidRPr="002260DE">
        <w:rPr>
          <w:rFonts w:cs="Times New Roman"/>
          <w:iCs/>
        </w:rPr>
        <w:t xml:space="preserve">itself, from the waterline onwards, is </w:t>
      </w:r>
      <w:r>
        <w:rPr>
          <w:rFonts w:cs="Times New Roman"/>
          <w:iCs/>
        </w:rPr>
        <w:t xml:space="preserve">on </w:t>
      </w:r>
      <w:r w:rsidRPr="002260DE">
        <w:rPr>
          <w:rFonts w:cs="Times New Roman"/>
          <w:iCs/>
        </w:rPr>
        <w:t xml:space="preserve">Crown land and </w:t>
      </w:r>
      <w:proofErr w:type="gramStart"/>
      <w:r w:rsidRPr="002260DE">
        <w:rPr>
          <w:rFonts w:cs="Times New Roman"/>
          <w:iCs/>
        </w:rPr>
        <w:t>it</w:t>
      </w:r>
      <w:r w:rsidRPr="002260DE">
        <w:rPr>
          <w:rFonts w:cs="Times New Roman"/>
          <w:iCs/>
          <w:color w:val="26282A"/>
        </w:rPr>
        <w:t xml:space="preserve"> is not maintained by </w:t>
      </w:r>
      <w:r>
        <w:rPr>
          <w:rFonts w:cs="Times New Roman"/>
          <w:iCs/>
          <w:color w:val="26282A"/>
        </w:rPr>
        <w:t xml:space="preserve">the </w:t>
      </w:r>
      <w:r w:rsidRPr="002260DE">
        <w:rPr>
          <w:rFonts w:cs="Times New Roman"/>
          <w:iCs/>
          <w:color w:val="26282A"/>
        </w:rPr>
        <w:t>WDLPOG or the property owners</w:t>
      </w:r>
      <w:proofErr w:type="gramEnd"/>
      <w:r w:rsidRPr="002260DE">
        <w:rPr>
          <w:rFonts w:cs="Times New Roman"/>
          <w:iCs/>
          <w:color w:val="26282A"/>
        </w:rPr>
        <w:t xml:space="preserve">. </w:t>
      </w:r>
      <w:r w:rsidRPr="002260DE">
        <w:rPr>
          <w:rFonts w:cs="Times New Roman"/>
          <w:i/>
          <w:color w:val="26282A"/>
        </w:rPr>
        <w:t>Use </w:t>
      </w:r>
      <w:r w:rsidRPr="002260DE">
        <w:rPr>
          <w:rFonts w:cs="Times New Roman"/>
          <w:i/>
        </w:rPr>
        <w:t>entirely</w:t>
      </w:r>
      <w:r w:rsidRPr="002260DE">
        <w:rPr>
          <w:rFonts w:cs="Times New Roman"/>
          <w:i/>
          <w:color w:val="26282A"/>
        </w:rPr>
        <w:t xml:space="preserve"> at your own risk.</w:t>
      </w:r>
    </w:p>
    <w:p w14:paraId="1F5A5284" w14:textId="77777777" w:rsidR="002260DE" w:rsidRDefault="002260DE" w:rsidP="002260DE">
      <w:pPr>
        <w:rPr>
          <w:rFonts w:cs="Times New Roman"/>
          <w:iCs/>
        </w:rPr>
      </w:pPr>
      <w:r w:rsidRPr="002260DE">
        <w:rPr>
          <w:rFonts w:cs="Times New Roman"/>
          <w:iCs/>
        </w:rPr>
        <w:t>Be aware that:</w:t>
      </w:r>
    </w:p>
    <w:p w14:paraId="24ACB589" w14:textId="77777777" w:rsidR="002260DE" w:rsidRDefault="002260DE" w:rsidP="002260DE">
      <w:pPr>
        <w:pStyle w:val="ListParagraph"/>
        <w:numPr>
          <w:ilvl w:val="0"/>
          <w:numId w:val="29"/>
        </w:numPr>
        <w:rPr>
          <w:rFonts w:cs="Times New Roman"/>
          <w:iCs/>
        </w:rPr>
      </w:pPr>
      <w:r w:rsidRPr="002260DE">
        <w:rPr>
          <w:rFonts w:cs="Times New Roman"/>
          <w:iCs/>
        </w:rPr>
        <w:t>The launch is suitable only for the launch of small boats with shallow draughts</w:t>
      </w:r>
    </w:p>
    <w:p w14:paraId="447CD880" w14:textId="7EC347F6" w:rsidR="002260DE" w:rsidRPr="002260DE" w:rsidRDefault="002260DE" w:rsidP="002260DE">
      <w:pPr>
        <w:pStyle w:val="ListParagraph"/>
        <w:numPr>
          <w:ilvl w:val="0"/>
          <w:numId w:val="29"/>
        </w:numPr>
        <w:rPr>
          <w:rFonts w:cs="Times New Roman"/>
          <w:iCs/>
        </w:rPr>
      </w:pPr>
      <w:r w:rsidRPr="002260DE">
        <w:rPr>
          <w:rFonts w:cs="Times New Roman"/>
          <w:iCs/>
        </w:rPr>
        <w:t>Water levels fluctuate significantly in Devil Lake in early spring and late autumn, which may render the launch unsafe</w:t>
      </w:r>
    </w:p>
    <w:p w14:paraId="250949B3" w14:textId="77777777" w:rsidR="002260DE" w:rsidRDefault="002260DE" w:rsidP="002260D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ind w:left="760" w:hanging="357"/>
        <w:contextualSpacing/>
        <w:rPr>
          <w:rFonts w:cs="Times New Roman"/>
          <w:iCs/>
        </w:rPr>
      </w:pPr>
      <w:r w:rsidRPr="002260DE">
        <w:rPr>
          <w:rFonts w:cs="Times New Roman"/>
          <w:iCs/>
        </w:rPr>
        <w:t>No long-term parking is available at the launch</w:t>
      </w:r>
    </w:p>
    <w:p w14:paraId="4DE9581E" w14:textId="7EDD0DF0" w:rsidR="002260DE" w:rsidRDefault="002260DE" w:rsidP="002260D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ind w:left="760" w:hanging="357"/>
        <w:contextualSpacing/>
        <w:rPr>
          <w:rFonts w:cs="Times New Roman"/>
          <w:iCs/>
        </w:rPr>
      </w:pPr>
      <w:r w:rsidRPr="002260DE">
        <w:rPr>
          <w:rFonts w:cs="Times New Roman"/>
          <w:iCs/>
        </w:rPr>
        <w:t xml:space="preserve">The launch has no facilities for cleaning boats.  </w:t>
      </w:r>
      <w:r>
        <w:rPr>
          <w:rFonts w:cs="Times New Roman"/>
          <w:iCs/>
        </w:rPr>
        <w:t>To avoid</w:t>
      </w:r>
      <w:r w:rsidRPr="002260DE">
        <w:rPr>
          <w:rFonts w:cs="Times New Roman"/>
          <w:iCs/>
        </w:rPr>
        <w:t xml:space="preserve"> the spread of invasive species such as </w:t>
      </w:r>
      <w:r>
        <w:rPr>
          <w:rFonts w:cs="Times New Roman"/>
          <w:iCs/>
        </w:rPr>
        <w:t xml:space="preserve">Eurasian water </w:t>
      </w:r>
      <w:r w:rsidRPr="002260DE">
        <w:rPr>
          <w:rFonts w:cs="Times New Roman"/>
          <w:iCs/>
        </w:rPr>
        <w:t>milfoil</w:t>
      </w:r>
      <w:r>
        <w:rPr>
          <w:rFonts w:cs="Times New Roman"/>
          <w:iCs/>
        </w:rPr>
        <w:t>,</w:t>
      </w:r>
      <w:r w:rsidRPr="002260DE">
        <w:rPr>
          <w:rFonts w:cs="Times New Roman"/>
          <w:iCs/>
        </w:rPr>
        <w:t xml:space="preserve"> please clean your boat elsewhere before and after using the launch.</w:t>
      </w:r>
    </w:p>
    <w:p w14:paraId="6E02013F" w14:textId="77777777" w:rsidR="002260DE" w:rsidRPr="002260DE" w:rsidRDefault="002260DE" w:rsidP="002260DE">
      <w:pPr>
        <w:pBdr>
          <w:top w:val="none" w:sz="0" w:space="0" w:color="auto"/>
          <w:left w:val="none" w:sz="0" w:space="0" w:color="auto"/>
          <w:bottom w:val="none" w:sz="0" w:space="0" w:color="auto"/>
          <w:right w:val="none" w:sz="0" w:space="0" w:color="auto"/>
          <w:between w:val="none" w:sz="0" w:space="0" w:color="auto"/>
          <w:bar w:val="none" w:sz="0" w:color="auto"/>
        </w:pBdr>
        <w:spacing w:after="200"/>
        <w:ind w:left="760"/>
        <w:contextualSpacing/>
        <w:rPr>
          <w:rFonts w:cs="Times New Roman"/>
          <w:iCs/>
        </w:rPr>
      </w:pPr>
    </w:p>
    <w:p w14:paraId="0F848F10" w14:textId="77777777" w:rsidR="002260DE" w:rsidRDefault="002260DE" w:rsidP="002260DE">
      <w:pPr>
        <w:rPr>
          <w:rFonts w:cs="Times New Roman"/>
          <w:iCs/>
        </w:rPr>
      </w:pPr>
      <w:r w:rsidRPr="002260DE">
        <w:rPr>
          <w:rFonts w:cs="Times New Roman"/>
          <w:iCs/>
        </w:rPr>
        <w:t>Alternative launches are available close by</w:t>
      </w:r>
      <w:r>
        <w:rPr>
          <w:rFonts w:cs="Times New Roman"/>
          <w:iCs/>
        </w:rPr>
        <w:t>:</w:t>
      </w:r>
    </w:p>
    <w:p w14:paraId="1D60D816" w14:textId="5DF6C133" w:rsidR="002260DE" w:rsidRPr="002260DE" w:rsidRDefault="002260DE" w:rsidP="002260DE">
      <w:pPr>
        <w:rPr>
          <w:rFonts w:cs="Times New Roman"/>
          <w:iCs/>
        </w:rPr>
      </w:pPr>
      <w:r w:rsidRPr="002260DE">
        <w:rPr>
          <w:rFonts w:cs="Times New Roman"/>
          <w:iCs/>
        </w:rPr>
        <w:t>1. Public boat launch at 8771 Perth Road (Highway 10) at no charge</w:t>
      </w:r>
      <w:r>
        <w:rPr>
          <w:rFonts w:cs="Times New Roman"/>
          <w:iCs/>
        </w:rPr>
        <w:t>.</w:t>
      </w:r>
    </w:p>
    <w:p w14:paraId="09183209" w14:textId="552B8117" w:rsidR="002260DE" w:rsidRPr="002260DE" w:rsidRDefault="002260DE" w:rsidP="002260DE">
      <w:pPr>
        <w:spacing w:line="480" w:lineRule="auto"/>
        <w:rPr>
          <w:rStyle w:val="None"/>
          <w:rFonts w:cs="Times New Roman"/>
          <w:iCs/>
        </w:rPr>
      </w:pPr>
      <w:r w:rsidRPr="002260DE">
        <w:rPr>
          <w:rFonts w:cs="Times New Roman"/>
          <w:iCs/>
        </w:rPr>
        <w:t>2. Michael’s Cottages at 2163 Devil Lake Road for a small fee.</w:t>
      </w:r>
    </w:p>
    <w:p w14:paraId="66D0A0CE" w14:textId="509BEE77" w:rsidR="00A4776C" w:rsidRDefault="00AD0314">
      <w:pPr>
        <w:widowControl w:val="0"/>
        <w:tabs>
          <w:tab w:val="left" w:pos="567"/>
          <w:tab w:val="left" w:pos="1134"/>
          <w:tab w:val="left" w:pos="1701"/>
          <w:tab w:val="left" w:pos="2268"/>
        </w:tabs>
        <w:jc w:val="center"/>
        <w:rPr>
          <w:rStyle w:val="None"/>
          <w:rFonts w:ascii="Cambria" w:eastAsia="Cambria" w:hAnsi="Cambria" w:cs="Cambria"/>
          <w:sz w:val="28"/>
          <w:szCs w:val="28"/>
        </w:rPr>
      </w:pPr>
      <w:r>
        <w:rPr>
          <w:rStyle w:val="None"/>
          <w:rFonts w:ascii="Cambria" w:eastAsia="Cambria" w:hAnsi="Cambria" w:cs="Cambria"/>
          <w:b/>
          <w:bCs/>
          <w:i/>
          <w:iCs/>
          <w:sz w:val="28"/>
          <w:szCs w:val="28"/>
        </w:rPr>
        <w:t>Fishing</w:t>
      </w:r>
    </w:p>
    <w:p w14:paraId="6CB5DE38" w14:textId="77777777" w:rsidR="00A4776C" w:rsidRDefault="00A4776C">
      <w:pPr>
        <w:widowControl w:val="0"/>
        <w:tabs>
          <w:tab w:val="left" w:pos="567"/>
          <w:tab w:val="left" w:pos="1134"/>
          <w:tab w:val="left" w:pos="1701"/>
          <w:tab w:val="left" w:pos="2268"/>
        </w:tabs>
      </w:pPr>
    </w:p>
    <w:p w14:paraId="181AECF4" w14:textId="77777777" w:rsidR="00A4776C" w:rsidRDefault="00AD0314">
      <w:pPr>
        <w:widowControl w:val="0"/>
        <w:tabs>
          <w:tab w:val="left" w:pos="567"/>
          <w:tab w:val="left" w:pos="1134"/>
          <w:tab w:val="left" w:pos="1701"/>
          <w:tab w:val="left" w:pos="2268"/>
        </w:tabs>
      </w:pPr>
      <w:r>
        <w:t>Refer to the following website for rules and regulations for recreational fishing in Ontario</w:t>
      </w:r>
      <w:bookmarkStart w:id="24" w:name="_rdcrjn"/>
      <w:bookmarkEnd w:id="24"/>
      <w:r>
        <w:t>:</w:t>
      </w:r>
    </w:p>
    <w:p w14:paraId="6DBFC7DC" w14:textId="77777777" w:rsidR="002260DE" w:rsidRPr="002260DE" w:rsidRDefault="00C06E55" w:rsidP="002260DE">
      <w:pPr>
        <w:widowControl w:val="0"/>
        <w:tabs>
          <w:tab w:val="left" w:pos="567"/>
          <w:tab w:val="left" w:pos="1134"/>
          <w:tab w:val="left" w:pos="1701"/>
          <w:tab w:val="left" w:pos="2268"/>
        </w:tabs>
        <w:rPr>
          <w:rStyle w:val="None"/>
        </w:rPr>
      </w:pPr>
      <w:hyperlink r:id="rId24" w:history="1">
        <w:r w:rsidR="00AD0314">
          <w:rPr>
            <w:rStyle w:val="Hyperlink2"/>
          </w:rPr>
          <w:t>https://files.ontario.ca/on-con-188/ONCON-188_MNRF_CR_ontario-fishing-regulations-summary-v2.pdf</w:t>
        </w:r>
      </w:hyperlink>
      <w:bookmarkStart w:id="25" w:name="_in1rg1"/>
      <w:bookmarkStart w:id="26" w:name="_lnxbz9"/>
      <w:bookmarkStart w:id="27" w:name="_Toc15550438"/>
      <w:bookmarkEnd w:id="25"/>
      <w:bookmarkEnd w:id="26"/>
    </w:p>
    <w:p w14:paraId="5BF9471F" w14:textId="43ABE5CC" w:rsidR="00416785" w:rsidRDefault="00416785">
      <w:pPr>
        <w:rPr>
          <w:rStyle w:val="None"/>
          <w:iCs/>
        </w:rPr>
      </w:pPr>
      <w:r>
        <w:rPr>
          <w:rStyle w:val="None"/>
          <w:iCs/>
        </w:rPr>
        <w:br w:type="page"/>
      </w:r>
    </w:p>
    <w:p w14:paraId="1FFEA523" w14:textId="614749E7" w:rsidR="00A4776C" w:rsidRPr="00416785" w:rsidRDefault="002C0CB6" w:rsidP="003024E3">
      <w:pPr>
        <w:pStyle w:val="Heading1"/>
        <w:rPr>
          <w:rStyle w:val="None"/>
          <w:iCs/>
        </w:rPr>
      </w:pPr>
      <w:bookmarkStart w:id="28" w:name="_Toc17750797"/>
      <w:bookmarkStart w:id="29" w:name="_Toc17805582"/>
      <w:r w:rsidRPr="00416785">
        <w:rPr>
          <w:rStyle w:val="None"/>
          <w:iCs/>
        </w:rPr>
        <w:lastRenderedPageBreak/>
        <w:t>Fire Safety</w:t>
      </w:r>
      <w:bookmarkEnd w:id="27"/>
      <w:bookmarkEnd w:id="28"/>
      <w:bookmarkEnd w:id="29"/>
    </w:p>
    <w:p w14:paraId="0711F5ED" w14:textId="77777777" w:rsidR="002C0CB6" w:rsidRDefault="002C0CB6">
      <w:pPr>
        <w:widowControl w:val="0"/>
        <w:tabs>
          <w:tab w:val="left" w:pos="567"/>
          <w:tab w:val="left" w:pos="1134"/>
          <w:tab w:val="left" w:pos="1701"/>
          <w:tab w:val="left" w:pos="2268"/>
        </w:tabs>
        <w:jc w:val="center"/>
        <w:rPr>
          <w:rStyle w:val="None"/>
          <w:rFonts w:ascii="Cambria" w:eastAsia="Cambria" w:hAnsi="Cambria" w:cs="Cambria"/>
          <w:sz w:val="28"/>
          <w:szCs w:val="28"/>
        </w:rPr>
      </w:pPr>
    </w:p>
    <w:p w14:paraId="57144024" w14:textId="195D9209" w:rsidR="00A4776C" w:rsidRDefault="00AD0314">
      <w:pPr>
        <w:widowControl w:val="0"/>
      </w:pPr>
      <w:r>
        <w:t xml:space="preserve">Fire safety is a priority for everyone.  To minimize the risk of causing an </w:t>
      </w:r>
      <w:r w:rsidR="00F86798">
        <w:t>uncontrolled</w:t>
      </w:r>
      <w:r>
        <w:t xml:space="preserve"> fire:</w:t>
      </w:r>
    </w:p>
    <w:p w14:paraId="6430DE71" w14:textId="6FC2D54F" w:rsidR="00416785" w:rsidRPr="00416785" w:rsidRDefault="00AD0314" w:rsidP="00416785">
      <w:pPr>
        <w:pStyle w:val="ListParagraph"/>
        <w:numPr>
          <w:ilvl w:val="0"/>
          <w:numId w:val="33"/>
        </w:numPr>
        <w:rPr>
          <w:rFonts w:cs="Times New Roman"/>
          <w:color w:val="auto"/>
        </w:rPr>
      </w:pPr>
      <w:r>
        <w:rPr>
          <w:rStyle w:val="Hyperlink1"/>
        </w:rPr>
        <w:t xml:space="preserve">Always check the current fire ban status for </w:t>
      </w:r>
      <w:r w:rsidRPr="00416785">
        <w:rPr>
          <w:rStyle w:val="None"/>
        </w:rPr>
        <w:t>The Township of South Frontenac</w:t>
      </w:r>
      <w:r w:rsidRPr="00416785">
        <w:rPr>
          <w:rStyle w:val="None"/>
          <w:b/>
          <w:bCs/>
        </w:rPr>
        <w:t xml:space="preserve"> </w:t>
      </w:r>
      <w:r>
        <w:rPr>
          <w:rStyle w:val="Hyperlink1"/>
        </w:rPr>
        <w:t>before lighting any open air fires</w:t>
      </w:r>
      <w:r w:rsidR="002260DE">
        <w:rPr>
          <w:rStyle w:val="Hyperlink1"/>
        </w:rPr>
        <w:t xml:space="preserve"> at:</w:t>
      </w:r>
      <w:r w:rsidR="00416785">
        <w:rPr>
          <w:rStyle w:val="Hyperlink1"/>
        </w:rPr>
        <w:t xml:space="preserve"> </w:t>
      </w:r>
      <w:hyperlink r:id="rId25" w:history="1">
        <w:r w:rsidR="00416785">
          <w:rPr>
            <w:rStyle w:val="Hyperlink"/>
          </w:rPr>
          <w:t>http://www.southfrontenac.net/en/living-here/fire-ban-status.asp</w:t>
        </w:r>
      </w:hyperlink>
      <w:r w:rsidR="00C47FCC">
        <w:rPr>
          <w:rStyle w:val="Hyperlink"/>
        </w:rPr>
        <w:t xml:space="preserve">  </w:t>
      </w:r>
    </w:p>
    <w:p w14:paraId="38EE4640" w14:textId="0D13785D" w:rsidR="00A4776C" w:rsidRDefault="00AD0314" w:rsidP="00416785">
      <w:pPr>
        <w:pStyle w:val="ListParagraph"/>
        <w:numPr>
          <w:ilvl w:val="0"/>
          <w:numId w:val="33"/>
        </w:numPr>
      </w:pPr>
      <w:r>
        <w:t xml:space="preserve">Comply with Township burning regulations. See </w:t>
      </w:r>
      <w:r w:rsidR="00CD0CB7">
        <w:t xml:space="preserve">Handbook </w:t>
      </w:r>
      <w:r>
        <w:t>Addendum</w:t>
      </w:r>
      <w:r w:rsidR="00416785">
        <w:t>s</w:t>
      </w:r>
      <w:r>
        <w:t xml:space="preserve"> for </w:t>
      </w:r>
      <w:r w:rsidR="00416785">
        <w:t xml:space="preserve">complete </w:t>
      </w:r>
      <w:r>
        <w:t xml:space="preserve">Township </w:t>
      </w:r>
      <w:r w:rsidR="00416785">
        <w:t xml:space="preserve">of South Frontenac </w:t>
      </w:r>
      <w:r>
        <w:t>Bylaw on open air burning</w:t>
      </w:r>
    </w:p>
    <w:p w14:paraId="2809D2F4" w14:textId="77777777" w:rsidR="00A4776C" w:rsidRDefault="00AD0314">
      <w:pPr>
        <w:widowControl w:val="0"/>
        <w:numPr>
          <w:ilvl w:val="0"/>
          <w:numId w:val="22"/>
        </w:numPr>
        <w:rPr>
          <w:rStyle w:val="Hyperlink1"/>
        </w:rPr>
      </w:pPr>
      <w:r>
        <w:rPr>
          <w:rStyle w:val="Hyperlink1"/>
        </w:rPr>
        <w:t>Connect a 15m (50ft) garden hose to an outdoor spigot (front &amp; back if possible) with an attached nozzle</w:t>
      </w:r>
    </w:p>
    <w:p w14:paraId="1BEE9BFB" w14:textId="77777777" w:rsidR="00A4776C" w:rsidRDefault="00AD0314">
      <w:pPr>
        <w:widowControl w:val="0"/>
        <w:numPr>
          <w:ilvl w:val="0"/>
          <w:numId w:val="20"/>
        </w:numPr>
        <w:rPr>
          <w:rStyle w:val="Hyperlink1"/>
        </w:rPr>
      </w:pPr>
      <w:r>
        <w:rPr>
          <w:rStyle w:val="Hyperlink1"/>
        </w:rPr>
        <w:t xml:space="preserve">Have other firefighting tools available such as a shovel, rake, and buckets </w:t>
      </w:r>
    </w:p>
    <w:p w14:paraId="2BE2AEA6" w14:textId="77777777" w:rsidR="00A4776C" w:rsidRDefault="00AD0314">
      <w:pPr>
        <w:widowControl w:val="0"/>
        <w:numPr>
          <w:ilvl w:val="0"/>
          <w:numId w:val="20"/>
        </w:numPr>
        <w:rPr>
          <w:rStyle w:val="Hyperlink1"/>
        </w:rPr>
      </w:pPr>
      <w:r>
        <w:rPr>
          <w:rStyle w:val="Hyperlink1"/>
        </w:rPr>
        <w:t>Remove flammable material including leaves from under your cottage</w:t>
      </w:r>
    </w:p>
    <w:p w14:paraId="3252CE34" w14:textId="6353FA8B" w:rsidR="00A4776C" w:rsidRDefault="00AD0314" w:rsidP="00A257D1">
      <w:pPr>
        <w:widowControl w:val="0"/>
        <w:numPr>
          <w:ilvl w:val="0"/>
          <w:numId w:val="20"/>
        </w:numPr>
        <w:rPr>
          <w:rStyle w:val="Hyperlink1"/>
        </w:rPr>
      </w:pPr>
      <w:r>
        <w:rPr>
          <w:rStyle w:val="Hyperlink1"/>
        </w:rPr>
        <w:t>Keep at least one fully charged ABCD fire extinguisher in the cottage and a BC extinguisher in the kitchen area</w:t>
      </w:r>
      <w:r w:rsidR="00A257D1">
        <w:rPr>
          <w:rStyle w:val="Hyperlink1"/>
        </w:rPr>
        <w:t xml:space="preserve">.  For </w:t>
      </w:r>
      <w:r w:rsidR="00A257D1">
        <w:t xml:space="preserve">information about fire extinguisher types, go to: </w:t>
      </w:r>
      <w:hyperlink r:id="rId26" w:history="1">
        <w:r w:rsidR="00A257D1" w:rsidRPr="006F4165">
          <w:rPr>
            <w:rStyle w:val="Hyperlink"/>
          </w:rPr>
          <w:t>https://www.ccohs.ca/teach_tools/phys_hazards/fire_safety.html</w:t>
        </w:r>
      </w:hyperlink>
    </w:p>
    <w:p w14:paraId="2DBD67B3" w14:textId="77777777" w:rsidR="00A4776C" w:rsidRDefault="00AD0314">
      <w:pPr>
        <w:widowControl w:val="0"/>
        <w:numPr>
          <w:ilvl w:val="0"/>
          <w:numId w:val="20"/>
        </w:numPr>
        <w:rPr>
          <w:rStyle w:val="Hyperlink1"/>
        </w:rPr>
      </w:pPr>
      <w:r>
        <w:rPr>
          <w:rStyle w:val="Hyperlink1"/>
        </w:rPr>
        <w:t xml:space="preserve">Install smoke and carbon monoxide detectors </w:t>
      </w:r>
    </w:p>
    <w:p w14:paraId="56400A74" w14:textId="77777777" w:rsidR="00A4776C" w:rsidRDefault="00AD0314">
      <w:pPr>
        <w:widowControl w:val="0"/>
        <w:numPr>
          <w:ilvl w:val="0"/>
          <w:numId w:val="20"/>
        </w:numPr>
        <w:rPr>
          <w:rStyle w:val="Hyperlink1"/>
        </w:rPr>
      </w:pPr>
      <w:r>
        <w:rPr>
          <w:rStyle w:val="Hyperlink1"/>
        </w:rPr>
        <w:t>Replace batteries in smoke and carbon monoxide detectors annually</w:t>
      </w:r>
    </w:p>
    <w:p w14:paraId="71DDE878" w14:textId="77777777" w:rsidR="00A4776C" w:rsidRDefault="00AD0314">
      <w:pPr>
        <w:widowControl w:val="0"/>
        <w:numPr>
          <w:ilvl w:val="0"/>
          <w:numId w:val="20"/>
        </w:numPr>
        <w:rPr>
          <w:rStyle w:val="Hyperlink1"/>
        </w:rPr>
      </w:pPr>
      <w:r>
        <w:rPr>
          <w:rStyle w:val="Hyperlink1"/>
        </w:rPr>
        <w:t>Replace smoke detectors every 10 years and carbon monoxide detectors every 5-7 years, or as recommended by the manufacturer</w:t>
      </w:r>
    </w:p>
    <w:p w14:paraId="692C25BF" w14:textId="77777777" w:rsidR="00F86798" w:rsidRDefault="00AD0314" w:rsidP="00F86798">
      <w:pPr>
        <w:widowControl w:val="0"/>
        <w:numPr>
          <w:ilvl w:val="0"/>
          <w:numId w:val="20"/>
        </w:numPr>
        <w:rPr>
          <w:rStyle w:val="Hyperlink1"/>
        </w:rPr>
      </w:pPr>
      <w:r>
        <w:rPr>
          <w:rStyle w:val="Hyperlink1"/>
        </w:rPr>
        <w:t>Handle fireworks with caution.  Fireworks can cause fires and are prohibited by law when there is a fire ban in effec</w:t>
      </w:r>
      <w:bookmarkStart w:id="30" w:name="_ksv4uv"/>
      <w:bookmarkEnd w:id="30"/>
      <w:r w:rsidR="00F86798">
        <w:rPr>
          <w:rStyle w:val="Hyperlink1"/>
        </w:rPr>
        <w:t>t</w:t>
      </w:r>
    </w:p>
    <w:p w14:paraId="6A1483CC" w14:textId="77777777" w:rsidR="00416785" w:rsidRDefault="00416785">
      <w:pPr>
        <w:rPr>
          <w:rStyle w:val="Hyperlink1"/>
        </w:rPr>
      </w:pPr>
      <w:bookmarkStart w:id="31" w:name="_jxsxqh1"/>
      <w:bookmarkEnd w:id="31"/>
      <w:r>
        <w:rPr>
          <w:rStyle w:val="Hyperlink1"/>
        </w:rPr>
        <w:br w:type="page"/>
      </w:r>
    </w:p>
    <w:p w14:paraId="1C29210F" w14:textId="468EB91E" w:rsidR="00A4776C" w:rsidRPr="00416785" w:rsidRDefault="00AD0314" w:rsidP="003024E3">
      <w:pPr>
        <w:pStyle w:val="Heading1"/>
      </w:pPr>
      <w:bookmarkStart w:id="32" w:name="_Toc17750798"/>
      <w:bookmarkStart w:id="33" w:name="_Toc17805583"/>
      <w:r w:rsidRPr="00416785">
        <w:lastRenderedPageBreak/>
        <w:t>First Aid</w:t>
      </w:r>
      <w:bookmarkEnd w:id="32"/>
      <w:bookmarkEnd w:id="33"/>
    </w:p>
    <w:p w14:paraId="70E601C1" w14:textId="77777777" w:rsidR="00A4776C" w:rsidRDefault="00A4776C">
      <w:pPr>
        <w:widowControl w:val="0"/>
        <w:rPr>
          <w:rStyle w:val="None"/>
          <w:u w:val="single"/>
        </w:rPr>
      </w:pPr>
    </w:p>
    <w:p w14:paraId="42DE49FD" w14:textId="0F6EBE28" w:rsidR="00A4776C" w:rsidRDefault="00AD0314">
      <w:r>
        <w:t xml:space="preserve">See the </w:t>
      </w:r>
      <w:r w:rsidR="00CD0CB7">
        <w:t xml:space="preserve">Handbook </w:t>
      </w:r>
      <w:r>
        <w:t>Addendum</w:t>
      </w:r>
      <w:r w:rsidR="000E6208">
        <w:t>s</w:t>
      </w:r>
      <w:r>
        <w:t xml:space="preserve"> for two checklists of recommended first aid items for property owners to keep on hand. Additional items </w:t>
      </w:r>
      <w:proofErr w:type="gramStart"/>
      <w:r>
        <w:t>should be added</w:t>
      </w:r>
      <w:proofErr w:type="gramEnd"/>
      <w:r>
        <w:t xml:space="preserve"> based on the needs of residents/guests. If in doubt about additional items, consult your family medical provider.</w:t>
      </w:r>
    </w:p>
    <w:p w14:paraId="307F5246" w14:textId="1F841C53" w:rsidR="00416785" w:rsidRDefault="00416785"/>
    <w:p w14:paraId="2A3F6E47" w14:textId="76907F60" w:rsidR="00416785" w:rsidRPr="00416785" w:rsidRDefault="00416785" w:rsidP="00416785">
      <w:pPr>
        <w:jc w:val="center"/>
        <w:rPr>
          <w:rFonts w:ascii="Cambria" w:hAnsi="Cambria"/>
          <w:b/>
          <w:bCs/>
          <w:i/>
          <w:iCs/>
          <w:sz w:val="28"/>
          <w:szCs w:val="28"/>
        </w:rPr>
      </w:pPr>
      <w:r w:rsidRPr="00416785">
        <w:rPr>
          <w:rFonts w:ascii="Cambria" w:hAnsi="Cambria"/>
          <w:b/>
          <w:bCs/>
          <w:i/>
          <w:iCs/>
          <w:sz w:val="28"/>
          <w:szCs w:val="28"/>
        </w:rPr>
        <w:t>Ticks</w:t>
      </w:r>
    </w:p>
    <w:p w14:paraId="64C958EF" w14:textId="77777777" w:rsidR="00A4776C" w:rsidRDefault="00A4776C"/>
    <w:p w14:paraId="37A3F06C" w14:textId="615F6A39" w:rsidR="00416785" w:rsidRPr="00416785" w:rsidRDefault="00416785" w:rsidP="00416785">
      <w:pPr>
        <w:pStyle w:val="NormalWeb"/>
        <w:shd w:val="clear" w:color="auto" w:fill="FFFFFF"/>
        <w:spacing w:before="0" w:beforeAutospacing="0" w:after="150" w:afterAutospacing="0"/>
        <w:contextualSpacing/>
        <w:rPr>
          <w:color w:val="000000"/>
        </w:rPr>
      </w:pPr>
      <w:r>
        <w:t xml:space="preserve">Ticks are becoming a serious concern.  </w:t>
      </w:r>
      <w:r w:rsidRPr="00416785">
        <w:rPr>
          <w:color w:val="000000"/>
        </w:rPr>
        <w:t>Early detection and removal of ticks is important in the prevention of Lyme disease.</w:t>
      </w:r>
      <w:r>
        <w:rPr>
          <w:color w:val="000000"/>
        </w:rPr>
        <w:t xml:space="preserve">  See the </w:t>
      </w:r>
      <w:r w:rsidR="00CD0CB7">
        <w:rPr>
          <w:color w:val="000000"/>
        </w:rPr>
        <w:t xml:space="preserve">Handbook </w:t>
      </w:r>
      <w:r>
        <w:rPr>
          <w:color w:val="000000"/>
        </w:rPr>
        <w:t>Addendums for an article discussing ticks, including their identification and removal.</w:t>
      </w:r>
    </w:p>
    <w:p w14:paraId="76A6D85D" w14:textId="4A278EF5" w:rsidR="00416785" w:rsidRDefault="00416785" w:rsidP="00416785">
      <w:pPr>
        <w:pStyle w:val="NormalWeb"/>
        <w:shd w:val="clear" w:color="auto" w:fill="FFFFFF"/>
        <w:spacing w:before="0" w:beforeAutospacing="0" w:after="150" w:afterAutospacing="0"/>
        <w:contextualSpacing/>
        <w:rPr>
          <w:color w:val="000000"/>
        </w:rPr>
      </w:pPr>
      <w:r w:rsidRPr="00416785">
        <w:rPr>
          <w:color w:val="000000"/>
        </w:rPr>
        <w:t xml:space="preserve">To get Lyme disease, a </w:t>
      </w:r>
      <w:proofErr w:type="gramStart"/>
      <w:r w:rsidRPr="00416785">
        <w:rPr>
          <w:color w:val="000000"/>
        </w:rPr>
        <w:t>person must be bitten by a blacklegged tick that is infected with the </w:t>
      </w:r>
      <w:proofErr w:type="spellStart"/>
      <w:r w:rsidRPr="00416785">
        <w:rPr>
          <w:rStyle w:val="Emphasis"/>
          <w:color w:val="000000"/>
        </w:rPr>
        <w:t>Borrelia</w:t>
      </w:r>
      <w:proofErr w:type="spellEnd"/>
      <w:r w:rsidRPr="00416785">
        <w:rPr>
          <w:rStyle w:val="Emphasis"/>
          <w:color w:val="000000"/>
        </w:rPr>
        <w:t xml:space="preserve"> </w:t>
      </w:r>
      <w:proofErr w:type="spellStart"/>
      <w:r w:rsidRPr="00416785">
        <w:rPr>
          <w:rStyle w:val="Emphasis"/>
          <w:color w:val="000000"/>
        </w:rPr>
        <w:t>burgdoferi</w:t>
      </w:r>
      <w:proofErr w:type="spellEnd"/>
      <w:r w:rsidRPr="00416785">
        <w:rPr>
          <w:rStyle w:val="Emphasis"/>
          <w:color w:val="000000"/>
        </w:rPr>
        <w:t> </w:t>
      </w:r>
      <w:r w:rsidRPr="00416785">
        <w:rPr>
          <w:color w:val="000000"/>
        </w:rPr>
        <w:t>bacteria</w:t>
      </w:r>
      <w:proofErr w:type="gramEnd"/>
      <w:r w:rsidRPr="00416785">
        <w:rPr>
          <w:color w:val="000000"/>
        </w:rPr>
        <w:t xml:space="preserve">. </w:t>
      </w:r>
      <w:r>
        <w:rPr>
          <w:color w:val="000000"/>
        </w:rPr>
        <w:t xml:space="preserve"> In the Kingston area, a blacklegged tick now has a 40% chance of carrying this bacterium.   </w:t>
      </w:r>
      <w:r w:rsidRPr="00416785">
        <w:rPr>
          <w:color w:val="000000"/>
        </w:rPr>
        <w:t xml:space="preserve">If </w:t>
      </w:r>
      <w:r>
        <w:rPr>
          <w:color w:val="000000"/>
        </w:rPr>
        <w:t>a</w:t>
      </w:r>
      <w:r w:rsidRPr="00416785">
        <w:rPr>
          <w:color w:val="000000"/>
        </w:rPr>
        <w:t xml:space="preserve"> tick </w:t>
      </w:r>
      <w:proofErr w:type="gramStart"/>
      <w:r>
        <w:rPr>
          <w:color w:val="000000"/>
        </w:rPr>
        <w:t>is</w:t>
      </w:r>
      <w:r w:rsidRPr="00416785">
        <w:rPr>
          <w:color w:val="000000"/>
        </w:rPr>
        <w:t xml:space="preserve"> attached</w:t>
      </w:r>
      <w:proofErr w:type="gramEnd"/>
      <w:r w:rsidRPr="00416785">
        <w:rPr>
          <w:color w:val="000000"/>
        </w:rPr>
        <w:t xml:space="preserve"> for 24 hours or more, </w:t>
      </w:r>
      <w:r>
        <w:rPr>
          <w:color w:val="000000"/>
        </w:rPr>
        <w:t xml:space="preserve">medical attention is required, as </w:t>
      </w:r>
      <w:r w:rsidRPr="00416785">
        <w:rPr>
          <w:color w:val="000000"/>
        </w:rPr>
        <w:t xml:space="preserve">an antibiotic </w:t>
      </w:r>
      <w:r w:rsidR="00CD0CB7">
        <w:rPr>
          <w:color w:val="000000"/>
        </w:rPr>
        <w:t>must</w:t>
      </w:r>
      <w:r>
        <w:rPr>
          <w:color w:val="000000"/>
        </w:rPr>
        <w:t xml:space="preserve"> be administered </w:t>
      </w:r>
      <w:r w:rsidRPr="00416785">
        <w:rPr>
          <w:color w:val="000000"/>
        </w:rPr>
        <w:t xml:space="preserve">to prevent Lyme disease. The antibiotic </w:t>
      </w:r>
      <w:proofErr w:type="gramStart"/>
      <w:r w:rsidRPr="00416785">
        <w:rPr>
          <w:color w:val="000000"/>
        </w:rPr>
        <w:t>must be taken</w:t>
      </w:r>
      <w:proofErr w:type="gramEnd"/>
      <w:r w:rsidRPr="00416785">
        <w:rPr>
          <w:color w:val="000000"/>
        </w:rPr>
        <w:t xml:space="preserve"> within 72 hours from the time that the tick was removed.</w:t>
      </w:r>
      <w:r>
        <w:rPr>
          <w:color w:val="000000"/>
        </w:rPr>
        <w:t xml:space="preserve">  To avoid tick bites, wear long pants tucked into socks, use an insect repellent containing DEET, take a shower after spending time in bushy areas and check carefully for ticks. </w:t>
      </w:r>
    </w:p>
    <w:p w14:paraId="253DC402" w14:textId="3B722644" w:rsidR="00A4776C" w:rsidRPr="00416785" w:rsidRDefault="00416785" w:rsidP="00416785">
      <w:pPr>
        <w:pStyle w:val="NormalWeb"/>
        <w:shd w:val="clear" w:color="auto" w:fill="FFFFFF"/>
        <w:spacing w:before="0" w:beforeAutospacing="0" w:after="150" w:afterAutospacing="0"/>
        <w:contextualSpacing/>
        <w:rPr>
          <w:color w:val="000000"/>
        </w:rPr>
      </w:pPr>
      <w:r>
        <w:t xml:space="preserve">Only blacklegged ticks carry Lyme disease in Ontario.  For identification of ticks, an online service is available at: </w:t>
      </w:r>
      <w:hyperlink r:id="rId27" w:history="1">
        <w:proofErr w:type="gramStart"/>
        <w:r>
          <w:rPr>
            <w:rStyle w:val="Hyperlink"/>
          </w:rPr>
          <w:t>https://www.etick.ca/</w:t>
        </w:r>
      </w:hyperlink>
      <w:r>
        <w:t xml:space="preserve">  Photos of ticks can be submitted,</w:t>
      </w:r>
      <w:proofErr w:type="gramEnd"/>
      <w:r>
        <w:t xml:space="preserve"> and results are available within 48 hours.</w:t>
      </w:r>
    </w:p>
    <w:p w14:paraId="3C46D35A" w14:textId="77777777" w:rsidR="00416785" w:rsidRDefault="00416785">
      <w:pPr>
        <w:widowControl w:val="0"/>
        <w:rPr>
          <w:rStyle w:val="None"/>
          <w:u w:val="single"/>
        </w:rPr>
      </w:pPr>
    </w:p>
    <w:p w14:paraId="4D955326" w14:textId="0AF482F0" w:rsidR="00A4776C" w:rsidRDefault="00AD0314" w:rsidP="00416785">
      <w:pPr>
        <w:widowControl w:val="0"/>
        <w:jc w:val="center"/>
        <w:rPr>
          <w:rStyle w:val="None"/>
          <w:rFonts w:ascii="Cambria" w:hAnsi="Cambria"/>
          <w:b/>
          <w:bCs/>
          <w:i/>
          <w:iCs/>
          <w:sz w:val="28"/>
          <w:szCs w:val="28"/>
        </w:rPr>
      </w:pPr>
      <w:r w:rsidRPr="00416785">
        <w:rPr>
          <w:rStyle w:val="None"/>
          <w:rFonts w:ascii="Cambria" w:hAnsi="Cambria"/>
          <w:b/>
          <w:bCs/>
          <w:i/>
          <w:iCs/>
          <w:sz w:val="28"/>
          <w:szCs w:val="28"/>
        </w:rPr>
        <w:t>Poison Ivy, Sumac, Oak:</w:t>
      </w:r>
    </w:p>
    <w:p w14:paraId="614FEFC0" w14:textId="77777777" w:rsidR="00416785" w:rsidRPr="00416785" w:rsidRDefault="00416785" w:rsidP="00416785">
      <w:pPr>
        <w:widowControl w:val="0"/>
        <w:jc w:val="center"/>
        <w:rPr>
          <w:rFonts w:ascii="Cambria" w:hAnsi="Cambria"/>
          <w:i/>
          <w:iCs/>
          <w:sz w:val="28"/>
          <w:szCs w:val="28"/>
        </w:rPr>
      </w:pPr>
    </w:p>
    <w:p w14:paraId="74A3AB26" w14:textId="46B473ED" w:rsidR="00A4776C" w:rsidRDefault="00416785" w:rsidP="00416785">
      <w:pPr>
        <w:jc w:val="center"/>
      </w:pPr>
      <w:r>
        <w:rPr>
          <w:noProof/>
          <w:lang w:val="en-CA" w:eastAsia="en-CA"/>
        </w:rPr>
        <w:drawing>
          <wp:inline distT="0" distB="0" distL="0" distR="0" wp14:anchorId="13D017E7" wp14:editId="4958E1CC">
            <wp:extent cx="2203450" cy="26752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26 at 17.42.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0637" cy="2708278"/>
                    </a:xfrm>
                    <a:prstGeom prst="rect">
                      <a:avLst/>
                    </a:prstGeom>
                  </pic:spPr>
                </pic:pic>
              </a:graphicData>
            </a:graphic>
          </wp:inline>
        </w:drawing>
      </w:r>
    </w:p>
    <w:p w14:paraId="45E9C28C" w14:textId="3C5506AA" w:rsidR="00A4776C" w:rsidRDefault="00A4776C">
      <w:pPr>
        <w:jc w:val="center"/>
      </w:pPr>
    </w:p>
    <w:p w14:paraId="33D94482" w14:textId="27BF8F66" w:rsidR="00A4776C" w:rsidRDefault="00AD0314">
      <w:pPr>
        <w:widowControl w:val="0"/>
      </w:pPr>
      <w:r>
        <w:t>For information on how to identify these plants</w:t>
      </w:r>
      <w:r w:rsidR="00A257D1">
        <w:t>,</w:t>
      </w:r>
      <w:r>
        <w:t xml:space="preserve"> as well as treatment options after exposure, go to:  </w:t>
      </w:r>
      <w:hyperlink r:id="rId29" w:history="1">
        <w:r>
          <w:rPr>
            <w:rStyle w:val="Hyperlink2"/>
          </w:rPr>
          <w:t>https://www.summitmedicalgroup.com/library/adult_health/aha_poison_ivy_oak_and_sumac/</w:t>
        </w:r>
      </w:hyperlink>
    </w:p>
    <w:p w14:paraId="31260C4A" w14:textId="77777777" w:rsidR="00A4776C" w:rsidRDefault="00A4776C">
      <w:pPr>
        <w:widowControl w:val="0"/>
        <w:rPr>
          <w:rStyle w:val="None"/>
          <w:u w:val="single"/>
        </w:rPr>
      </w:pPr>
    </w:p>
    <w:p w14:paraId="0EF9A67D" w14:textId="0A51E075" w:rsidR="00416785" w:rsidRDefault="00AD0314" w:rsidP="00416785">
      <w:pPr>
        <w:widowControl w:val="0"/>
        <w:rPr>
          <w:rFonts w:ascii="Arial Unicode MS" w:hAnsi="Arial Unicode MS"/>
          <w:i/>
          <w:iCs/>
        </w:rPr>
      </w:pPr>
      <w:bookmarkStart w:id="34" w:name="_z337ya1"/>
      <w:bookmarkEnd w:id="34"/>
      <w:r w:rsidRPr="00A257D1">
        <w:rPr>
          <w:rStyle w:val="None"/>
          <w:i/>
          <w:iCs/>
          <w:color w:val="000000" w:themeColor="text1"/>
          <w:u w:color="C00000"/>
        </w:rPr>
        <w:t xml:space="preserve">DO NOT BURN any of these plants!  If the smoke is </w:t>
      </w:r>
      <w:proofErr w:type="gramStart"/>
      <w:r w:rsidRPr="00A257D1">
        <w:rPr>
          <w:rStyle w:val="None"/>
          <w:i/>
          <w:iCs/>
          <w:color w:val="000000" w:themeColor="text1"/>
          <w:u w:color="C00000"/>
        </w:rPr>
        <w:t>inhaled</w:t>
      </w:r>
      <w:proofErr w:type="gramEnd"/>
      <w:r w:rsidRPr="00A257D1">
        <w:rPr>
          <w:rStyle w:val="None"/>
          <w:i/>
          <w:iCs/>
          <w:color w:val="000000" w:themeColor="text1"/>
          <w:u w:color="C00000"/>
        </w:rPr>
        <w:t xml:space="preserve"> it can cause an extremely painful and possibly fatal </w:t>
      </w:r>
      <w:proofErr w:type="spellStart"/>
      <w:r w:rsidRPr="00A257D1">
        <w:rPr>
          <w:rStyle w:val="None"/>
          <w:i/>
          <w:iCs/>
          <w:color w:val="000000" w:themeColor="text1"/>
          <w:u w:color="C00000"/>
        </w:rPr>
        <w:t>rash</w:t>
      </w:r>
      <w:proofErr w:type="spellEnd"/>
      <w:r w:rsidRPr="00A257D1">
        <w:rPr>
          <w:rStyle w:val="None"/>
          <w:i/>
          <w:iCs/>
          <w:color w:val="000000" w:themeColor="text1"/>
          <w:u w:color="C00000"/>
        </w:rPr>
        <w:t xml:space="preserve"> on the lining of the lungs. </w:t>
      </w:r>
    </w:p>
    <w:p w14:paraId="1D766AEB" w14:textId="77777777" w:rsidR="00416785" w:rsidRDefault="00416785">
      <w:pPr>
        <w:rPr>
          <w:rFonts w:ascii="Cambria" w:hAnsi="Cambria"/>
          <w:b/>
          <w:bCs/>
          <w:sz w:val="28"/>
          <w:szCs w:val="28"/>
        </w:rPr>
      </w:pPr>
      <w:r>
        <w:rPr>
          <w:rFonts w:ascii="Cambria" w:hAnsi="Cambria"/>
          <w:b/>
          <w:bCs/>
          <w:sz w:val="28"/>
          <w:szCs w:val="28"/>
        </w:rPr>
        <w:br w:type="page"/>
      </w:r>
    </w:p>
    <w:p w14:paraId="1FE60186" w14:textId="3FF4FAC3" w:rsidR="00A4776C" w:rsidRPr="00416785" w:rsidRDefault="00AD0314" w:rsidP="003024E3">
      <w:pPr>
        <w:pStyle w:val="Heading1"/>
        <w:rPr>
          <w:i/>
          <w:iCs/>
        </w:rPr>
      </w:pPr>
      <w:bookmarkStart w:id="35" w:name="_Toc17750799"/>
      <w:bookmarkStart w:id="36" w:name="_Toc17805584"/>
      <w:r w:rsidRPr="00416785">
        <w:lastRenderedPageBreak/>
        <w:t>Garbage and Recycling</w:t>
      </w:r>
      <w:bookmarkEnd w:id="35"/>
      <w:bookmarkEnd w:id="36"/>
    </w:p>
    <w:p w14:paraId="55D529A6" w14:textId="77777777" w:rsidR="00A4776C" w:rsidRDefault="00A4776C">
      <w:pPr>
        <w:widowControl w:val="0"/>
        <w:rPr>
          <w:rStyle w:val="None"/>
          <w:shd w:val="clear" w:color="auto" w:fill="FFFF00"/>
        </w:rPr>
      </w:pPr>
    </w:p>
    <w:p w14:paraId="0A64AEA5" w14:textId="79BCAD05" w:rsidR="00C47FCC" w:rsidRDefault="00AD0314" w:rsidP="00C47F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t>All members of the WDLPOG</w:t>
      </w:r>
      <w:r w:rsidRPr="00C47FCC">
        <w:rPr>
          <w:rStyle w:val="None"/>
          <w:i/>
          <w:iCs/>
          <w:color w:val="C00000"/>
          <w:u w:color="C00000"/>
        </w:rPr>
        <w:t xml:space="preserve"> </w:t>
      </w:r>
      <w:r>
        <w:t xml:space="preserve">are entitled to use the </w:t>
      </w:r>
      <w:r w:rsidR="00A257D1">
        <w:t xml:space="preserve">Solid Waste &amp; Recycling </w:t>
      </w:r>
      <w:r w:rsidR="00416785">
        <w:t>S</w:t>
      </w:r>
      <w:r w:rsidR="00A257D1">
        <w:t>ite</w:t>
      </w:r>
      <w:r>
        <w:t xml:space="preserve"> at the top of West Devil Lake Lane. </w:t>
      </w:r>
      <w:r w:rsidR="00416785">
        <w:t xml:space="preserve"> </w:t>
      </w:r>
      <w:r w:rsidR="00C47FCC">
        <w:t xml:space="preserve">Permission to use this site, which is on private property, </w:t>
      </w:r>
      <w:proofErr w:type="gramStart"/>
      <w:r w:rsidR="00C47FCC">
        <w:t>was granted</w:t>
      </w:r>
      <w:proofErr w:type="gramEnd"/>
      <w:r w:rsidR="00C47FCC">
        <w:t xml:space="preserve"> by </w:t>
      </w:r>
      <w:r w:rsidR="00C47FCC">
        <w:rPr>
          <w:rFonts w:eastAsia="Times New Roman" w:cs="Times New Roman"/>
          <w:bdr w:val="none" w:sz="0" w:space="0" w:color="auto"/>
          <w:lang w:val="en-CA"/>
        </w:rPr>
        <w:t>a WDLPOG member.  H</w:t>
      </w:r>
      <w:r w:rsidR="00C47FCC" w:rsidRPr="00C47FCC">
        <w:rPr>
          <w:rFonts w:eastAsia="Times New Roman" w:cs="Times New Roman"/>
          <w:bdr w:val="none" w:sz="0" w:space="0" w:color="auto"/>
          <w:lang w:val="en-CA"/>
        </w:rPr>
        <w:t>owever</w:t>
      </w:r>
      <w:r w:rsidR="00C47FCC">
        <w:rPr>
          <w:rFonts w:eastAsia="Times New Roman" w:cs="Times New Roman"/>
          <w:bdr w:val="none" w:sz="0" w:space="0" w:color="auto"/>
          <w:lang w:val="en-CA"/>
        </w:rPr>
        <w:t>,</w:t>
      </w:r>
      <w:r w:rsidR="00C47FCC" w:rsidRPr="00C47FCC">
        <w:rPr>
          <w:rFonts w:eastAsia="Times New Roman" w:cs="Times New Roman"/>
          <w:bdr w:val="none" w:sz="0" w:space="0" w:color="auto"/>
          <w:lang w:val="en-CA"/>
        </w:rPr>
        <w:t xml:space="preserve"> if the site is not kept clean and free of items that may attract bears or other wildlife, the permission </w:t>
      </w:r>
      <w:proofErr w:type="gramStart"/>
      <w:r w:rsidR="00C47FCC" w:rsidRPr="00C47FCC">
        <w:rPr>
          <w:rFonts w:eastAsia="Times New Roman" w:cs="Times New Roman"/>
          <w:bdr w:val="none" w:sz="0" w:space="0" w:color="auto"/>
          <w:lang w:val="en-CA"/>
        </w:rPr>
        <w:t>may be revoked</w:t>
      </w:r>
      <w:proofErr w:type="gramEnd"/>
      <w:r w:rsidR="00C47FCC" w:rsidRPr="00C47FCC">
        <w:rPr>
          <w:rFonts w:eastAsia="Times New Roman" w:cs="Times New Roman"/>
          <w:bdr w:val="none" w:sz="0" w:space="0" w:color="auto"/>
          <w:lang w:val="en-CA"/>
        </w:rPr>
        <w:t>. Please make sure that you and your guests use the site properly.</w:t>
      </w:r>
    </w:p>
    <w:p w14:paraId="521E971E" w14:textId="19390FEE" w:rsidR="00C47FCC" w:rsidRPr="00C47FCC" w:rsidRDefault="00C47FCC" w:rsidP="00C47FC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rPr>
          <w:rFonts w:eastAsia="Times New Roman" w:cs="Times New Roman"/>
          <w:bdr w:val="none" w:sz="0" w:space="0" w:color="auto"/>
          <w:lang w:val="en-CA"/>
        </w:rPr>
        <w:t>The bins have limited capacity, so please m</w:t>
      </w:r>
      <w:r w:rsidRPr="00C47FCC">
        <w:rPr>
          <w:rFonts w:eastAsia="Times New Roman" w:cs="Times New Roman"/>
          <w:bdr w:val="none" w:sz="0" w:space="0" w:color="auto"/>
          <w:lang w:val="en-CA"/>
        </w:rPr>
        <w:t>a</w:t>
      </w:r>
      <w:r>
        <w:rPr>
          <w:rFonts w:eastAsia="Times New Roman" w:cs="Times New Roman"/>
          <w:bdr w:val="none" w:sz="0" w:space="0" w:color="auto"/>
          <w:lang w:val="en-CA"/>
        </w:rPr>
        <w:t>k</w:t>
      </w:r>
      <w:r w:rsidRPr="00C47FCC">
        <w:rPr>
          <w:rFonts w:eastAsia="Times New Roman" w:cs="Times New Roman"/>
          <w:bdr w:val="none" w:sz="0" w:space="0" w:color="auto"/>
          <w:lang w:val="en-CA"/>
        </w:rPr>
        <w:t>e best efforts to minimize your waste</w:t>
      </w:r>
      <w:r>
        <w:rPr>
          <w:rFonts w:eastAsia="Times New Roman" w:cs="Times New Roman"/>
          <w:bdr w:val="none" w:sz="0" w:space="0" w:color="auto"/>
          <w:lang w:val="en-CA"/>
        </w:rPr>
        <w:t>, and, on Tuesdays, take your garbage and recyclables to the Salem Waste Disposal and Recycling Site on Devil Lake Road (see below)</w:t>
      </w:r>
    </w:p>
    <w:p w14:paraId="51996E4B" w14:textId="3D24DAD4" w:rsidR="00416785" w:rsidRPr="00C47FCC" w:rsidRDefault="00416785" w:rsidP="00C47FC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Style w:val="None"/>
          <w:rFonts w:eastAsia="Times New Roman" w:cs="Times New Roman"/>
          <w:bdr w:val="none" w:sz="0" w:space="0" w:color="auto"/>
          <w:lang w:val="en-CA"/>
        </w:rPr>
      </w:pPr>
      <w:r>
        <w:t xml:space="preserve">All garbage must </w:t>
      </w:r>
      <w:r>
        <w:rPr>
          <w:rStyle w:val="Hyperlink1"/>
        </w:rPr>
        <w:t xml:space="preserve">have a visible and firmly affixed Township of South Frontenac purple bag tag around the neck of the bag. One full tag per bag. </w:t>
      </w:r>
      <w:r w:rsidR="00C47FCC">
        <w:rPr>
          <w:rStyle w:val="Hyperlink1"/>
        </w:rPr>
        <w:t xml:space="preserve">Untagged items </w:t>
      </w:r>
      <w:proofErr w:type="gramStart"/>
      <w:r w:rsidR="00C47FCC">
        <w:rPr>
          <w:rStyle w:val="Hyperlink1"/>
        </w:rPr>
        <w:t>will not be picked up</w:t>
      </w:r>
      <w:proofErr w:type="gramEnd"/>
      <w:r w:rsidR="00C47FCC">
        <w:rPr>
          <w:rStyle w:val="Hyperlink1"/>
        </w:rPr>
        <w:t xml:space="preserve">.  </w:t>
      </w:r>
      <w:r>
        <w:rPr>
          <w:rStyle w:val="Hyperlink1"/>
        </w:rPr>
        <w:t xml:space="preserve">All owners with a residence on their property receive an annual allotment of 50 tags with their Interim Tax Bill in March of each year.  If you have not received these by the end of March, please contact the Township </w:t>
      </w:r>
      <w:proofErr w:type="gramStart"/>
      <w:r>
        <w:rPr>
          <w:rStyle w:val="Hyperlink1"/>
        </w:rPr>
        <w:t>at:</w:t>
      </w:r>
      <w:proofErr w:type="gramEnd"/>
      <w:r>
        <w:rPr>
          <w:rStyle w:val="Hyperlink1"/>
        </w:rPr>
        <w:t xml:space="preserve"> </w:t>
      </w:r>
      <w:hyperlink r:id="rId30" w:history="1">
        <w:r>
          <w:rPr>
            <w:rStyle w:val="Hyperlink4"/>
          </w:rPr>
          <w:t>http://www.southfrontenac.net/en/living-here/property-taxes.asp</w:t>
        </w:r>
      </w:hyperlink>
      <w:r>
        <w:rPr>
          <w:rStyle w:val="Hyperlink1"/>
        </w:rPr>
        <w:t xml:space="preserve"> to verify your information. </w:t>
      </w:r>
      <w:proofErr w:type="gramStart"/>
      <w:r>
        <w:rPr>
          <w:rStyle w:val="Hyperlink1"/>
        </w:rPr>
        <w:t>Landlords</w:t>
      </w:r>
      <w:proofErr w:type="gramEnd"/>
      <w:r>
        <w:rPr>
          <w:rStyle w:val="Hyperlink1"/>
        </w:rPr>
        <w:t xml:space="preserve"> are required to supply their tenants with tags for their rental units. </w:t>
      </w:r>
      <w:r>
        <w:rPr>
          <w:rStyle w:val="None"/>
        </w:rPr>
        <w:t>For information about South Frontenac garbage bag tags visit:</w:t>
      </w:r>
      <w:r w:rsidRPr="00C47FCC">
        <w:rPr>
          <w:rStyle w:val="None"/>
          <w:b/>
          <w:bCs/>
          <w:i/>
          <w:iCs/>
        </w:rPr>
        <w:t xml:space="preserve"> </w:t>
      </w:r>
      <w:hyperlink r:id="rId31" w:history="1">
        <w:r>
          <w:rPr>
            <w:rStyle w:val="Hyperlink3"/>
          </w:rPr>
          <w:t>http://www.southfrontenac.net/en/living-here/bag-tags.asp?_mid_=13046</w:t>
        </w:r>
      </w:hyperlink>
      <w:r>
        <w:rPr>
          <w:rStyle w:val="None"/>
        </w:rPr>
        <w:t xml:space="preserve">  or call the Facilities &amp; Solid Waste Department at 613-376-3027 x4330</w:t>
      </w:r>
    </w:p>
    <w:p w14:paraId="0EB73CF2" w14:textId="391F78E1" w:rsidR="00416785" w:rsidRDefault="00416785" w:rsidP="00416785">
      <w:pPr>
        <w:pStyle w:val="ListParagraph"/>
        <w:numPr>
          <w:ilvl w:val="0"/>
          <w:numId w:val="40"/>
        </w:numPr>
        <w:spacing w:before="280" w:after="280"/>
      </w:pPr>
      <w:r>
        <w:t xml:space="preserve">All recyclables </w:t>
      </w:r>
      <w:proofErr w:type="gramStart"/>
      <w:r>
        <w:t>must be rinsed and sorted into the correct bins</w:t>
      </w:r>
      <w:proofErr w:type="gramEnd"/>
      <w:r>
        <w:t xml:space="preserve">. </w:t>
      </w:r>
      <w:r w:rsidR="00C47FCC">
        <w:t>Remove recyclables from any bags before putting them into the bins</w:t>
      </w:r>
    </w:p>
    <w:p w14:paraId="53CDDF35" w14:textId="49EBC7CA" w:rsidR="00416785" w:rsidRDefault="00416785" w:rsidP="00416785">
      <w:pPr>
        <w:pStyle w:val="ListParagraph"/>
        <w:widowControl w:val="0"/>
        <w:numPr>
          <w:ilvl w:val="0"/>
          <w:numId w:val="37"/>
        </w:numPr>
      </w:pPr>
      <w:r>
        <w:t xml:space="preserve">Cans, </w:t>
      </w:r>
      <w:r w:rsidR="00C47FCC">
        <w:t xml:space="preserve">cereal </w:t>
      </w:r>
      <w:r>
        <w:t xml:space="preserve">boxes, etc., </w:t>
      </w:r>
      <w:proofErr w:type="gramStart"/>
      <w:r>
        <w:t>should be crushed</w:t>
      </w:r>
      <w:proofErr w:type="gramEnd"/>
      <w:r>
        <w:t xml:space="preserve"> to increase bin capacity.  </w:t>
      </w:r>
      <w:r w:rsidR="00C47FCC">
        <w:t>There is a can crusher on site</w:t>
      </w:r>
    </w:p>
    <w:p w14:paraId="25E2B764" w14:textId="23F21E0B" w:rsidR="00416785" w:rsidRDefault="00416785" w:rsidP="00416785">
      <w:pPr>
        <w:pStyle w:val="ListParagraph"/>
        <w:widowControl w:val="0"/>
        <w:numPr>
          <w:ilvl w:val="0"/>
          <w:numId w:val="37"/>
        </w:numPr>
      </w:pPr>
      <w:r>
        <w:t xml:space="preserve">Note the difference between </w:t>
      </w:r>
      <w:r w:rsidR="00C47FCC">
        <w:t>boxboard (e.g. cereal boxes), which goes in the paper bin,</w:t>
      </w:r>
      <w:r>
        <w:t xml:space="preserve"> and corrugated cardboard</w:t>
      </w:r>
      <w:r w:rsidR="00C47FCC">
        <w:t xml:space="preserve">, which </w:t>
      </w:r>
      <w:r>
        <w:t xml:space="preserve">goes in </w:t>
      </w:r>
      <w:r w:rsidR="00C47FCC">
        <w:t>its own designated</w:t>
      </w:r>
      <w:r>
        <w:t xml:space="preserve"> bin</w:t>
      </w:r>
      <w:r w:rsidR="00C47FCC">
        <w:t xml:space="preserve"> and must be bundled with tape or twine in</w:t>
      </w:r>
      <w:r w:rsidR="00D10E81">
        <w:t>to</w:t>
      </w:r>
      <w:r w:rsidR="00C47FCC">
        <w:t xml:space="preserve"> stacks with maximum dimensions of 2 feet x 3 feet x 8 inches</w:t>
      </w:r>
    </w:p>
    <w:p w14:paraId="1804FAE3" w14:textId="168D847A" w:rsidR="00416785" w:rsidRDefault="00416785" w:rsidP="00416785">
      <w:pPr>
        <w:pStyle w:val="ListParagraph"/>
        <w:widowControl w:val="0"/>
        <w:numPr>
          <w:ilvl w:val="0"/>
          <w:numId w:val="37"/>
        </w:numPr>
      </w:pPr>
      <w:r>
        <w:t>Close all bins securely after use to avoid attracting animals.</w:t>
      </w:r>
    </w:p>
    <w:p w14:paraId="47A89B4D" w14:textId="744A2B0D" w:rsidR="00C47FCC" w:rsidRDefault="00416785" w:rsidP="00C47FCC">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t xml:space="preserve">If the bins are full, </w:t>
      </w:r>
      <w:r w:rsidR="00C47FCC" w:rsidRPr="00C47FCC">
        <w:rPr>
          <w:i/>
          <w:iCs/>
        </w:rPr>
        <w:t>do not</w:t>
      </w:r>
      <w:r w:rsidR="00C47FCC">
        <w:t xml:space="preserve"> put</w:t>
      </w:r>
      <w:r>
        <w:t xml:space="preserve"> garbage/recycling </w:t>
      </w:r>
      <w:r w:rsidR="00C47FCC">
        <w:t xml:space="preserve">into another bin or </w:t>
      </w:r>
      <w:r>
        <w:t xml:space="preserve">on the ground.  </w:t>
      </w:r>
      <w:r w:rsidR="00C47FCC" w:rsidRPr="00C47FCC">
        <w:rPr>
          <w:rFonts w:eastAsia="Times New Roman" w:cs="Times New Roman"/>
          <w:bdr w:val="none" w:sz="0" w:space="0" w:color="auto"/>
          <w:lang w:val="en-CA"/>
        </w:rPr>
        <w:t>Take it with you to dispose of properly elsewhere</w:t>
      </w:r>
    </w:p>
    <w:p w14:paraId="0B642D36" w14:textId="734E0BBF" w:rsidR="00C47FCC" w:rsidRPr="00C47FCC" w:rsidRDefault="00C47FCC" w:rsidP="00C47FCC">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rPr>
          <w:rFonts w:eastAsia="Times New Roman" w:cs="Times New Roman"/>
          <w:bdr w:val="none" w:sz="0" w:space="0" w:color="auto"/>
          <w:lang w:val="en-CA"/>
        </w:rPr>
        <w:t>If you do not want to return them yourself, p</w:t>
      </w:r>
      <w:r w:rsidRPr="00C47FCC">
        <w:rPr>
          <w:rFonts w:eastAsia="Times New Roman" w:cs="Times New Roman"/>
          <w:bdr w:val="none" w:sz="0" w:space="0" w:color="auto"/>
          <w:lang w:val="en-CA"/>
        </w:rPr>
        <w:t xml:space="preserve">ut returnable items such as liquor, wine and beer bottles and cans in the returnable bin. </w:t>
      </w:r>
      <w:r>
        <w:rPr>
          <w:rFonts w:eastAsia="Times New Roman" w:cs="Times New Roman"/>
          <w:bdr w:val="none" w:sz="0" w:space="0" w:color="auto"/>
          <w:lang w:val="en-CA"/>
        </w:rPr>
        <w:t xml:space="preserve"> I</w:t>
      </w:r>
      <w:r w:rsidRPr="00C47FCC">
        <w:rPr>
          <w:rFonts w:eastAsia="Times New Roman" w:cs="Times New Roman"/>
          <w:bdr w:val="none" w:sz="0" w:space="0" w:color="auto"/>
          <w:lang w:val="en-CA"/>
        </w:rPr>
        <w:t xml:space="preserve">f you </w:t>
      </w:r>
      <w:r>
        <w:rPr>
          <w:rFonts w:eastAsia="Times New Roman" w:cs="Times New Roman"/>
          <w:bdr w:val="none" w:sz="0" w:space="0" w:color="auto"/>
          <w:lang w:val="en-CA"/>
        </w:rPr>
        <w:t>happen to be</w:t>
      </w:r>
      <w:r w:rsidRPr="00C47FCC">
        <w:rPr>
          <w:rFonts w:eastAsia="Times New Roman" w:cs="Times New Roman"/>
          <w:bdr w:val="none" w:sz="0" w:space="0" w:color="auto"/>
          <w:lang w:val="en-CA"/>
        </w:rPr>
        <w:t xml:space="preserve"> going to the beer</w:t>
      </w:r>
      <w:r>
        <w:rPr>
          <w:rFonts w:eastAsia="Times New Roman" w:cs="Times New Roman"/>
          <w:bdr w:val="none" w:sz="0" w:space="0" w:color="auto"/>
          <w:lang w:val="en-CA"/>
        </w:rPr>
        <w:t>/liquor</w:t>
      </w:r>
      <w:r w:rsidRPr="00C47FCC">
        <w:rPr>
          <w:rFonts w:eastAsia="Times New Roman" w:cs="Times New Roman"/>
          <w:bdr w:val="none" w:sz="0" w:space="0" w:color="auto"/>
          <w:lang w:val="en-CA"/>
        </w:rPr>
        <w:t xml:space="preserve"> store, please take the bottles and cans from the bin with you</w:t>
      </w:r>
      <w:r>
        <w:rPr>
          <w:rFonts w:eastAsia="Times New Roman" w:cs="Times New Roman"/>
          <w:bdr w:val="none" w:sz="0" w:space="0" w:color="auto"/>
          <w:lang w:val="en-CA"/>
        </w:rPr>
        <w:t xml:space="preserve"> (a</w:t>
      </w:r>
      <w:r w:rsidRPr="00C47FCC">
        <w:rPr>
          <w:rFonts w:eastAsia="Times New Roman" w:cs="Times New Roman"/>
          <w:bdr w:val="none" w:sz="0" w:space="0" w:color="auto"/>
          <w:lang w:val="en-CA"/>
        </w:rPr>
        <w:t>nd keep the change)</w:t>
      </w:r>
    </w:p>
    <w:p w14:paraId="4C880036" w14:textId="56468948" w:rsidR="00C47FCC" w:rsidRPr="00C47FCC" w:rsidRDefault="00C47FCC" w:rsidP="00C47FCC">
      <w:pPr>
        <w:pStyle w:val="ListParagraph"/>
        <w:numPr>
          <w:ilvl w:val="0"/>
          <w:numId w:val="37"/>
        </w:numPr>
        <w:rPr>
          <w:rFonts w:cs="Times New Roman"/>
          <w:color w:val="auto"/>
        </w:rPr>
      </w:pPr>
      <w:r>
        <w:rPr>
          <w:rFonts w:cs="Times New Roman"/>
        </w:rPr>
        <w:t>If you have</w:t>
      </w:r>
      <w:r w:rsidRPr="00C47FCC">
        <w:rPr>
          <w:rFonts w:cs="Times New Roman"/>
        </w:rPr>
        <w:t xml:space="preserve"> any questions about how to use the site</w:t>
      </w:r>
      <w:r>
        <w:rPr>
          <w:rFonts w:cs="Times New Roman"/>
        </w:rPr>
        <w:t>,</w:t>
      </w:r>
      <w:r w:rsidRPr="00C47FCC">
        <w:rPr>
          <w:rFonts w:cs="Times New Roman"/>
        </w:rPr>
        <w:t xml:space="preserve"> please contact </w:t>
      </w:r>
      <w:r>
        <w:rPr>
          <w:rFonts w:cs="Times New Roman"/>
        </w:rPr>
        <w:t>the WDLPOG Board</w:t>
      </w:r>
      <w:r w:rsidRPr="00C47FCC">
        <w:rPr>
          <w:rFonts w:cs="Times New Roman"/>
        </w:rPr>
        <w:t xml:space="preserve"> at</w:t>
      </w:r>
      <w:r>
        <w:rPr>
          <w:rFonts w:ascii="Helvetica" w:hAnsi="Helvetica"/>
          <w:sz w:val="18"/>
          <w:szCs w:val="18"/>
        </w:rPr>
        <w:t xml:space="preserve"> </w:t>
      </w:r>
      <w:hyperlink r:id="rId32" w:history="1">
        <w:r w:rsidRPr="00D10E81">
          <w:rPr>
            <w:rStyle w:val="Hyperlink0"/>
            <w:rFonts w:eastAsia="Arial Unicode MS"/>
            <w:b w:val="0"/>
            <w:bCs w:val="0"/>
            <w:lang w:val="en-CA"/>
          </w:rPr>
          <w:t>wdlpog@gmail.com</w:t>
        </w:r>
      </w:hyperlink>
    </w:p>
    <w:p w14:paraId="0141C9B1" w14:textId="6B3B577B" w:rsidR="00A4776C" w:rsidRDefault="00AD0314">
      <w:pPr>
        <w:widowControl w:val="0"/>
      </w:pPr>
      <w:r>
        <w:tab/>
      </w:r>
    </w:p>
    <w:p w14:paraId="57908D2F" w14:textId="26F38B93" w:rsidR="00A4776C" w:rsidRDefault="00AD0314">
      <w:pPr>
        <w:widowControl w:val="0"/>
      </w:pPr>
      <w:r>
        <w:rPr>
          <w:rStyle w:val="None"/>
          <w:b/>
          <w:bCs/>
          <w:i/>
          <w:iCs/>
        </w:rPr>
        <w:t>Landfill Locations &amp; Hours of Operation:</w:t>
      </w:r>
      <w:r w:rsidR="000E6208">
        <w:t xml:space="preserve">  For information about South Frontenac</w:t>
      </w:r>
      <w:r w:rsidR="00416785">
        <w:t xml:space="preserve"> </w:t>
      </w:r>
      <w:r w:rsidR="00C47FCC">
        <w:t>Waste Disposal Sites (WDS)</w:t>
      </w:r>
      <w:r w:rsidR="000E6208">
        <w:t xml:space="preserve">, go </w:t>
      </w:r>
      <w:proofErr w:type="gramStart"/>
      <w:r w:rsidR="000E6208">
        <w:t>to:</w:t>
      </w:r>
      <w:proofErr w:type="gramEnd"/>
      <w:r w:rsidR="000E6208">
        <w:t xml:space="preserve"> </w:t>
      </w:r>
      <w:hyperlink r:id="rId33" w:history="1">
        <w:r>
          <w:rPr>
            <w:rStyle w:val="Hyperlink2"/>
          </w:rPr>
          <w:t>http://www.southfrontenac.net/en/living-here/landfill-locations-and-times.asp</w:t>
        </w:r>
      </w:hyperlink>
      <w:r>
        <w:t xml:space="preserve">  This website also provides information </w:t>
      </w:r>
      <w:r w:rsidR="000E6208">
        <w:t>about</w:t>
      </w:r>
      <w:r>
        <w:t xml:space="preserve"> what kinds of </w:t>
      </w:r>
      <w:r w:rsidR="000E6208">
        <w:t xml:space="preserve">items the </w:t>
      </w:r>
      <w:r>
        <w:t xml:space="preserve">WDS accept.  </w:t>
      </w:r>
      <w:r w:rsidR="005A1D44">
        <w:t xml:space="preserve">All </w:t>
      </w:r>
      <w:r w:rsidR="00416785">
        <w:t>WDS</w:t>
      </w:r>
      <w:r w:rsidR="005A1D44">
        <w:t xml:space="preserve"> within the Township are only for the use of Township of South Frontenac residents.  </w:t>
      </w:r>
    </w:p>
    <w:p w14:paraId="0BF535A6" w14:textId="77777777" w:rsidR="00C47FCC" w:rsidRDefault="00C47FCC">
      <w:pPr>
        <w:widowControl w:val="0"/>
      </w:pPr>
    </w:p>
    <w:p w14:paraId="38D180CC" w14:textId="2122BC68" w:rsidR="00C47FCC" w:rsidRDefault="00AD0314">
      <w:pPr>
        <w:widowControl w:val="0"/>
      </w:pPr>
      <w:r>
        <w:rPr>
          <w:rStyle w:val="None"/>
          <w:b/>
          <w:bCs/>
        </w:rPr>
        <w:t>Salem Waste Disposal and Recycling Site</w:t>
      </w:r>
      <w:r w:rsidR="00416785">
        <w:t xml:space="preserve">: </w:t>
      </w:r>
      <w:r>
        <w:t xml:space="preserve">1779 Devil Lake Road.  </w:t>
      </w:r>
      <w:r w:rsidR="00C47FCC">
        <w:t xml:space="preserve">Whenever possible, use this site to dispose of garbage and recyclables.  </w:t>
      </w:r>
      <w:r w:rsidR="00416785">
        <w:t xml:space="preserve">Larger bagged items that do not fit into the WDLPOG green waste bins </w:t>
      </w:r>
      <w:proofErr w:type="gramStart"/>
      <w:r w:rsidR="00416785">
        <w:t xml:space="preserve">can </w:t>
      </w:r>
      <w:r w:rsidR="00C47FCC">
        <w:t xml:space="preserve">also </w:t>
      </w:r>
      <w:r w:rsidR="00416785">
        <w:t>be taken</w:t>
      </w:r>
      <w:proofErr w:type="gramEnd"/>
      <w:r w:rsidR="00416785">
        <w:t xml:space="preserve"> here. </w:t>
      </w:r>
      <w:r w:rsidR="00416785">
        <w:rPr>
          <w:rStyle w:val="None"/>
          <w:b/>
          <w:bCs/>
        </w:rPr>
        <w:t xml:space="preserve"> </w:t>
      </w:r>
      <w:r>
        <w:t xml:space="preserve">Note that this site </w:t>
      </w:r>
      <w:r w:rsidRPr="00416785">
        <w:rPr>
          <w:i/>
          <w:iCs/>
        </w:rPr>
        <w:t>only</w:t>
      </w:r>
      <w:r>
        <w:t xml:space="preserve"> accepts recyclables and bagged and properly tagged household garbage.</w:t>
      </w:r>
      <w:r>
        <w:rPr>
          <w:rStyle w:val="None"/>
          <w:b/>
          <w:bCs/>
          <w:i/>
          <w:iCs/>
        </w:rPr>
        <w:t xml:space="preserve"> </w:t>
      </w:r>
      <w:r>
        <w:t xml:space="preserve"> </w:t>
      </w:r>
    </w:p>
    <w:p w14:paraId="5F852302" w14:textId="6DA5214A" w:rsidR="00A4776C" w:rsidRDefault="00416785">
      <w:pPr>
        <w:widowControl w:val="0"/>
      </w:pPr>
      <w:r w:rsidRPr="00416785">
        <w:rPr>
          <w:b/>
          <w:bCs/>
          <w:i/>
          <w:iCs/>
        </w:rPr>
        <w:t>H</w:t>
      </w:r>
      <w:r w:rsidR="00AD0314" w:rsidRPr="00416785">
        <w:rPr>
          <w:b/>
          <w:bCs/>
          <w:i/>
          <w:iCs/>
        </w:rPr>
        <w:t xml:space="preserve">ours of </w:t>
      </w:r>
      <w:r w:rsidR="00D10E81">
        <w:rPr>
          <w:b/>
          <w:bCs/>
          <w:i/>
          <w:iCs/>
        </w:rPr>
        <w:t>O</w:t>
      </w:r>
      <w:r w:rsidR="00AD0314" w:rsidRPr="00416785">
        <w:rPr>
          <w:b/>
          <w:bCs/>
          <w:i/>
          <w:iCs/>
        </w:rPr>
        <w:t>peration</w:t>
      </w:r>
      <w:r>
        <w:t xml:space="preserve">: </w:t>
      </w:r>
      <w:r w:rsidR="00AD0314">
        <w:t>Tuesday</w:t>
      </w:r>
      <w:r w:rsidR="005A1D44">
        <w:t>:</w:t>
      </w:r>
      <w:r w:rsidR="00AD0314">
        <w:t xml:space="preserve"> 8:30am-4:30pm. </w:t>
      </w:r>
    </w:p>
    <w:p w14:paraId="119CE2E3" w14:textId="77777777" w:rsidR="00A4776C" w:rsidRDefault="00A4776C">
      <w:pPr>
        <w:widowControl w:val="0"/>
      </w:pPr>
    </w:p>
    <w:p w14:paraId="4AB8EC2A" w14:textId="77777777" w:rsidR="00A4776C" w:rsidRDefault="00AD0314">
      <w:pPr>
        <w:widowControl w:val="0"/>
      </w:pPr>
      <w:r>
        <w:rPr>
          <w:rStyle w:val="None"/>
          <w:b/>
          <w:bCs/>
        </w:rPr>
        <w:t>Loughborough Waste Disposal Site</w:t>
      </w:r>
      <w:r>
        <w:t>: 1818 Norway Rd, Perth Road</w:t>
      </w:r>
    </w:p>
    <w:p w14:paraId="100415D5" w14:textId="560E21D3" w:rsidR="00A4776C" w:rsidRDefault="00AD0314">
      <w:pPr>
        <w:widowControl w:val="0"/>
      </w:pPr>
      <w:r>
        <w:t xml:space="preserve">Payment at this WDS is by truckload or, for large items, per piece.  </w:t>
      </w:r>
    </w:p>
    <w:p w14:paraId="07C64447" w14:textId="2F027788" w:rsidR="00A4776C" w:rsidRDefault="00AD0314">
      <w:pPr>
        <w:widowControl w:val="0"/>
      </w:pPr>
      <w:r>
        <w:t xml:space="preserve">Do </w:t>
      </w:r>
      <w:r w:rsidR="00416785">
        <w:t>not</w:t>
      </w:r>
      <w:r>
        <w:t xml:space="preserve"> bring tagged </w:t>
      </w:r>
      <w:r w:rsidR="00416785">
        <w:t xml:space="preserve">domestic </w:t>
      </w:r>
      <w:r>
        <w:t>garbage to th</w:t>
      </w:r>
      <w:r w:rsidR="00416785">
        <w:t xml:space="preserve">is </w:t>
      </w:r>
      <w:r>
        <w:t xml:space="preserve">site - charges </w:t>
      </w:r>
      <w:proofErr w:type="gramStart"/>
      <w:r>
        <w:t xml:space="preserve">will </w:t>
      </w:r>
      <w:r w:rsidR="00416785">
        <w:t>be levied</w:t>
      </w:r>
      <w:proofErr w:type="gramEnd"/>
      <w:r w:rsidR="00416785">
        <w:t>.</w:t>
      </w:r>
      <w:r>
        <w:t xml:space="preserve"> </w:t>
      </w:r>
    </w:p>
    <w:p w14:paraId="3A6D341C" w14:textId="7FEF17F3" w:rsidR="00416785" w:rsidRDefault="00416785">
      <w:pPr>
        <w:widowControl w:val="0"/>
      </w:pPr>
      <w:r w:rsidRPr="00416785">
        <w:rPr>
          <w:b/>
          <w:bCs/>
          <w:i/>
          <w:iCs/>
        </w:rPr>
        <w:lastRenderedPageBreak/>
        <w:t>Hours of Operation:</w:t>
      </w:r>
      <w:r>
        <w:t xml:space="preserve"> Monday &amp; Saturday: 8:30am-4:30pm</w:t>
      </w:r>
    </w:p>
    <w:p w14:paraId="5C361E99" w14:textId="77777777" w:rsidR="00A4776C" w:rsidRDefault="00A4776C">
      <w:pPr>
        <w:widowControl w:val="0"/>
      </w:pPr>
    </w:p>
    <w:p w14:paraId="2340C660" w14:textId="77777777" w:rsidR="00A4776C" w:rsidRDefault="00AD0314">
      <w:pPr>
        <w:widowControl w:val="0"/>
      </w:pPr>
      <w:r>
        <w:rPr>
          <w:rStyle w:val="None"/>
          <w:b/>
          <w:bCs/>
        </w:rPr>
        <w:t>Portland Waste Disposal Site</w:t>
      </w:r>
      <w:r>
        <w:t>: 6085 Road 38, Verona</w:t>
      </w:r>
    </w:p>
    <w:p w14:paraId="34D13043" w14:textId="02BBC675" w:rsidR="00A4776C" w:rsidRDefault="00AD0314">
      <w:pPr>
        <w:widowControl w:val="0"/>
      </w:pPr>
      <w:r>
        <w:t xml:space="preserve">Payment at this WDS is by weight of goods. </w:t>
      </w:r>
      <w:r w:rsidR="00416785">
        <w:t xml:space="preserve">A flat rate of $20 </w:t>
      </w:r>
      <w:proofErr w:type="gramStart"/>
      <w:r w:rsidR="00416785">
        <w:t>is charged</w:t>
      </w:r>
      <w:proofErr w:type="gramEnd"/>
      <w:r w:rsidR="00416785">
        <w:t xml:space="preserve"> for the first 200kg (440</w:t>
      </w:r>
      <w:r w:rsidR="00C47FCC">
        <w:t>lbs</w:t>
      </w:r>
      <w:r w:rsidR="00416785">
        <w:t xml:space="preserve">).  </w:t>
      </w:r>
      <w:r>
        <w:t>There is no charge for metal, cardboard, yard waste (up to 6” in diameter) or tires.</w:t>
      </w:r>
    </w:p>
    <w:p w14:paraId="61E132F8" w14:textId="78B937EA" w:rsidR="00416785" w:rsidRDefault="00416785">
      <w:pPr>
        <w:widowControl w:val="0"/>
      </w:pPr>
      <w:r>
        <w:t xml:space="preserve">Do not bring tagged domestic garbage to this site - charges </w:t>
      </w:r>
      <w:proofErr w:type="gramStart"/>
      <w:r>
        <w:t>will be levied</w:t>
      </w:r>
      <w:proofErr w:type="gramEnd"/>
      <w:r>
        <w:t>.</w:t>
      </w:r>
    </w:p>
    <w:p w14:paraId="358EC858" w14:textId="30FFD6D3" w:rsidR="00416785" w:rsidRDefault="00416785">
      <w:pPr>
        <w:widowControl w:val="0"/>
      </w:pPr>
      <w:r w:rsidRPr="00416785">
        <w:rPr>
          <w:b/>
          <w:bCs/>
          <w:i/>
          <w:iCs/>
        </w:rPr>
        <w:t>Hours of Operation:</w:t>
      </w:r>
      <w:r>
        <w:t xml:space="preserve"> Wednesday &amp; Saturday: 8:30am-4:30pm</w:t>
      </w:r>
    </w:p>
    <w:p w14:paraId="10A07DC0" w14:textId="77777777" w:rsidR="00A4776C" w:rsidRDefault="00A4776C">
      <w:pPr>
        <w:widowControl w:val="0"/>
      </w:pPr>
    </w:p>
    <w:p w14:paraId="7804D9D5" w14:textId="1BBDA70E" w:rsidR="00A4776C" w:rsidRDefault="00AD0314">
      <w:pPr>
        <w:widowControl w:val="0"/>
      </w:pPr>
      <w:r>
        <w:t xml:space="preserve">Credit cards </w:t>
      </w:r>
      <w:proofErr w:type="gramStart"/>
      <w:r>
        <w:t xml:space="preserve">are </w:t>
      </w:r>
      <w:r w:rsidR="00416785" w:rsidRPr="00416785">
        <w:rPr>
          <w:rStyle w:val="None"/>
          <w:i/>
          <w:iCs/>
        </w:rPr>
        <w:t>not accepted</w:t>
      </w:r>
      <w:proofErr w:type="gramEnd"/>
      <w:r w:rsidR="00416785">
        <w:t xml:space="preserve"> </w:t>
      </w:r>
      <w:r>
        <w:t xml:space="preserve">at either WDS.  The Loughborough WDS only accepts cash or personal </w:t>
      </w:r>
      <w:proofErr w:type="spellStart"/>
      <w:r>
        <w:t>cheques</w:t>
      </w:r>
      <w:proofErr w:type="spellEnd"/>
      <w:r>
        <w:t xml:space="preserve"> (with photo I.D.). Portland WDS also accepts debit cards.</w:t>
      </w:r>
    </w:p>
    <w:p w14:paraId="6D25AB39" w14:textId="77777777" w:rsidR="00A4776C" w:rsidRDefault="00A4776C">
      <w:pPr>
        <w:widowControl w:val="0"/>
      </w:pPr>
    </w:p>
    <w:p w14:paraId="51C614E8" w14:textId="2BA2D8B1" w:rsidR="00416785" w:rsidRDefault="00AD0314" w:rsidP="005A1D44">
      <w:pPr>
        <w:widowControl w:val="0"/>
      </w:pPr>
      <w:r w:rsidRPr="00416785">
        <w:rPr>
          <w:rStyle w:val="None"/>
          <w:b/>
          <w:bCs/>
        </w:rPr>
        <w:t>Household Hazardous Waste</w:t>
      </w:r>
      <w:r w:rsidR="00416785">
        <w:rPr>
          <w:rStyle w:val="None"/>
          <w:b/>
          <w:bCs/>
          <w:i/>
          <w:iCs/>
        </w:rPr>
        <w:t xml:space="preserve"> </w:t>
      </w:r>
      <w:r w:rsidR="00416785">
        <w:rPr>
          <w:rStyle w:val="None"/>
          <w:b/>
          <w:bCs/>
        </w:rPr>
        <w:t>(HHW) Facility</w:t>
      </w:r>
      <w:r w:rsidR="005A1D44" w:rsidRPr="00416785">
        <w:rPr>
          <w:rStyle w:val="None"/>
          <w:b/>
          <w:bCs/>
        </w:rPr>
        <w:t>:</w:t>
      </w:r>
      <w:r w:rsidR="005A1D44">
        <w:rPr>
          <w:rStyle w:val="None"/>
          <w:b/>
          <w:bCs/>
          <w:i/>
          <w:iCs/>
        </w:rPr>
        <w:t xml:space="preserve"> </w:t>
      </w:r>
      <w:r>
        <w:t>2491 Keeley Rd, Sydenham, across from the Public Works yard</w:t>
      </w:r>
    </w:p>
    <w:p w14:paraId="098D2FBC" w14:textId="65C280B0" w:rsidR="00416785" w:rsidRDefault="00416785" w:rsidP="00416785">
      <w:pPr>
        <w:widowControl w:val="0"/>
      </w:pPr>
      <w:r>
        <w:t xml:space="preserve">Acceptable HHW items </w:t>
      </w:r>
      <w:proofErr w:type="gramStart"/>
      <w:r>
        <w:t>can be taken</w:t>
      </w:r>
      <w:proofErr w:type="gramEnd"/>
      <w:r>
        <w:t xml:space="preserve"> here.  For more information, go </w:t>
      </w:r>
      <w:proofErr w:type="gramStart"/>
      <w:r>
        <w:t>to:</w:t>
      </w:r>
      <w:proofErr w:type="gramEnd"/>
      <w:r>
        <w:t xml:space="preserve"> </w:t>
      </w:r>
      <w:hyperlink r:id="rId34" w:history="1">
        <w:r>
          <w:rPr>
            <w:rStyle w:val="Hyperlink2"/>
          </w:rPr>
          <w:t>http://www.southfrontenac.net/en/living-here/household-hazardous-waste.asp</w:t>
        </w:r>
      </w:hyperlink>
    </w:p>
    <w:p w14:paraId="1CE88B33" w14:textId="77777777" w:rsidR="00C47FCC" w:rsidRDefault="00416785" w:rsidP="00C47FCC">
      <w:pPr>
        <w:widowControl w:val="0"/>
        <w:contextualSpacing/>
        <w:rPr>
          <w:rFonts w:ascii="Arial Unicode MS" w:hAnsi="Arial Unicode MS"/>
        </w:rPr>
      </w:pPr>
      <w:proofErr w:type="gramStart"/>
      <w:r>
        <w:t>or</w:t>
      </w:r>
      <w:proofErr w:type="gramEnd"/>
      <w:r>
        <w:t xml:space="preserve"> contact the Facilities &amp; Solid Waste Department at 613-376-3027 x4330.</w:t>
      </w:r>
    </w:p>
    <w:p w14:paraId="3B739FD7" w14:textId="4E7295C5" w:rsidR="00791A7E" w:rsidRDefault="00416785" w:rsidP="00C47FCC">
      <w:pPr>
        <w:widowControl w:val="0"/>
        <w:contextualSpacing/>
        <w:rPr>
          <w:rFonts w:ascii="Arial Unicode MS" w:hAnsi="Arial Unicode MS"/>
        </w:rPr>
      </w:pPr>
      <w:r>
        <w:rPr>
          <w:b/>
          <w:bCs/>
          <w:i/>
          <w:iCs/>
        </w:rPr>
        <w:t xml:space="preserve">Hours of Operation: </w:t>
      </w:r>
      <w:r w:rsidR="00AD0314">
        <w:t>Thursday</w:t>
      </w:r>
      <w:r>
        <w:t>:</w:t>
      </w:r>
      <w:r w:rsidR="005A1D44">
        <w:t xml:space="preserve"> 3:00</w:t>
      </w:r>
      <w:r w:rsidR="00AD0314">
        <w:t>pm-</w:t>
      </w:r>
      <w:r w:rsidR="005A1D44">
        <w:t>7</w:t>
      </w:r>
      <w:r w:rsidR="00AD0314">
        <w:t>:00pm</w:t>
      </w:r>
      <w:r w:rsidR="00AD0314">
        <w:rPr>
          <w:rStyle w:val="None"/>
          <w:sz w:val="28"/>
          <w:szCs w:val="28"/>
        </w:rPr>
        <w:t xml:space="preserve">. </w:t>
      </w:r>
    </w:p>
    <w:p w14:paraId="2DF48E85" w14:textId="77777777" w:rsidR="00416785" w:rsidRDefault="00416785">
      <w:pPr>
        <w:rPr>
          <w:rFonts w:ascii="Arial Unicode MS" w:hAnsi="Arial Unicode MS"/>
        </w:rPr>
      </w:pPr>
      <w:r>
        <w:rPr>
          <w:rFonts w:ascii="Arial Unicode MS" w:hAnsi="Arial Unicode MS"/>
        </w:rPr>
        <w:br w:type="page"/>
      </w:r>
    </w:p>
    <w:p w14:paraId="5591C179" w14:textId="76D4F699" w:rsidR="00A4776C" w:rsidRPr="00416785" w:rsidRDefault="00AD0314" w:rsidP="003024E3">
      <w:pPr>
        <w:pStyle w:val="Heading1"/>
        <w:rPr>
          <w:rStyle w:val="None"/>
        </w:rPr>
      </w:pPr>
      <w:bookmarkStart w:id="37" w:name="_Toc17750800"/>
      <w:bookmarkStart w:id="38" w:name="_Toc17805585"/>
      <w:r w:rsidRPr="00416785">
        <w:rPr>
          <w:rStyle w:val="None"/>
        </w:rPr>
        <w:lastRenderedPageBreak/>
        <w:t>Being</w:t>
      </w:r>
      <w:r w:rsidR="00791A7E" w:rsidRPr="00416785">
        <w:t xml:space="preserve"> </w:t>
      </w:r>
      <w:r w:rsidRPr="00416785">
        <w:rPr>
          <w:rStyle w:val="None"/>
        </w:rPr>
        <w:t>Good Neighbors</w:t>
      </w:r>
      <w:bookmarkEnd w:id="37"/>
      <w:bookmarkEnd w:id="38"/>
    </w:p>
    <w:p w14:paraId="53B82D8D" w14:textId="77777777" w:rsidR="00A4776C" w:rsidRDefault="00A4776C">
      <w:pPr>
        <w:widowControl w:val="0"/>
        <w:tabs>
          <w:tab w:val="left" w:pos="567"/>
          <w:tab w:val="left" w:pos="1134"/>
          <w:tab w:val="left" w:pos="1701"/>
          <w:tab w:val="left" w:pos="2268"/>
        </w:tabs>
        <w:rPr>
          <w:rStyle w:val="None"/>
          <w:u w:val="single"/>
        </w:rPr>
      </w:pPr>
    </w:p>
    <w:p w14:paraId="5BB857F5" w14:textId="77777777" w:rsidR="00A4776C" w:rsidRPr="00416785" w:rsidRDefault="00AD0314">
      <w:pPr>
        <w:widowControl w:val="0"/>
        <w:tabs>
          <w:tab w:val="left" w:pos="567"/>
          <w:tab w:val="left" w:pos="1134"/>
          <w:tab w:val="left" w:pos="1701"/>
          <w:tab w:val="left" w:pos="2268"/>
        </w:tabs>
        <w:rPr>
          <w:rStyle w:val="None"/>
          <w:u w:val="single"/>
        </w:rPr>
      </w:pPr>
      <w:r w:rsidRPr="00416785">
        <w:rPr>
          <w:rStyle w:val="None"/>
          <w:b/>
          <w:bCs/>
          <w:u w:val="single"/>
        </w:rPr>
        <w:t>Get Involved in WDLPOG:</w:t>
      </w:r>
    </w:p>
    <w:p w14:paraId="4A1334C2" w14:textId="75FBA5B4" w:rsidR="00A4776C" w:rsidRDefault="00AD0314">
      <w:pPr>
        <w:widowControl w:val="0"/>
        <w:numPr>
          <w:ilvl w:val="0"/>
          <w:numId w:val="24"/>
        </w:numPr>
        <w:rPr>
          <w:rStyle w:val="Hyperlink1"/>
        </w:rPr>
      </w:pPr>
      <w:r>
        <w:rPr>
          <w:rStyle w:val="Hyperlink1"/>
        </w:rPr>
        <w:t xml:space="preserve">Attend the Annual General Meeting (AGM) and pot luck picnic to meet your </w:t>
      </w:r>
      <w:r w:rsidR="00D10E81">
        <w:rPr>
          <w:rStyle w:val="Hyperlink1"/>
        </w:rPr>
        <w:t>fellow members</w:t>
      </w:r>
    </w:p>
    <w:p w14:paraId="5DDBDFC0" w14:textId="77777777" w:rsidR="00A4776C" w:rsidRDefault="00AD0314">
      <w:pPr>
        <w:widowControl w:val="0"/>
        <w:numPr>
          <w:ilvl w:val="0"/>
          <w:numId w:val="24"/>
        </w:numPr>
        <w:rPr>
          <w:rStyle w:val="Hyperlink1"/>
        </w:rPr>
      </w:pPr>
      <w:r>
        <w:rPr>
          <w:rStyle w:val="Hyperlink1"/>
        </w:rPr>
        <w:t>Pay your dues every year prior to the AGM.  This will give you voting rights at the AGM and facilitate necessary road maintenance</w:t>
      </w:r>
    </w:p>
    <w:p w14:paraId="5723AA75" w14:textId="77777777" w:rsidR="00A4776C" w:rsidRDefault="00AD0314">
      <w:pPr>
        <w:widowControl w:val="0"/>
        <w:numPr>
          <w:ilvl w:val="0"/>
          <w:numId w:val="24"/>
        </w:numPr>
        <w:rPr>
          <w:rStyle w:val="Hyperlink1"/>
        </w:rPr>
      </w:pPr>
      <w:r>
        <w:rPr>
          <w:rStyle w:val="Hyperlink1"/>
        </w:rPr>
        <w:t>Become a volunteer on special projects</w:t>
      </w:r>
    </w:p>
    <w:p w14:paraId="0E4F1EF4" w14:textId="77777777" w:rsidR="00A4776C" w:rsidRDefault="00AD0314">
      <w:pPr>
        <w:widowControl w:val="0"/>
        <w:numPr>
          <w:ilvl w:val="0"/>
          <w:numId w:val="25"/>
        </w:numPr>
        <w:rPr>
          <w:rStyle w:val="Hyperlink1"/>
        </w:rPr>
      </w:pPr>
      <w:r>
        <w:rPr>
          <w:rStyle w:val="Hyperlink1"/>
        </w:rPr>
        <w:t>Volunteer your time and expertise by participating on the Board of Directors</w:t>
      </w:r>
    </w:p>
    <w:p w14:paraId="0C631EF5" w14:textId="77777777" w:rsidR="00A4776C" w:rsidRDefault="00A4776C">
      <w:pPr>
        <w:widowControl w:val="0"/>
        <w:tabs>
          <w:tab w:val="left" w:pos="567"/>
          <w:tab w:val="left" w:pos="1134"/>
          <w:tab w:val="left" w:pos="1701"/>
          <w:tab w:val="left" w:pos="2268"/>
        </w:tabs>
        <w:ind w:left="357"/>
      </w:pPr>
    </w:p>
    <w:p w14:paraId="51A745D7" w14:textId="77777777" w:rsidR="00A4776C" w:rsidRPr="00416785" w:rsidRDefault="00AD0314">
      <w:pPr>
        <w:widowControl w:val="0"/>
        <w:tabs>
          <w:tab w:val="left" w:pos="567"/>
          <w:tab w:val="left" w:pos="1134"/>
          <w:tab w:val="left" w:pos="1701"/>
          <w:tab w:val="left" w:pos="2268"/>
        </w:tabs>
        <w:rPr>
          <w:u w:val="single"/>
        </w:rPr>
      </w:pPr>
      <w:r w:rsidRPr="00416785">
        <w:rPr>
          <w:rStyle w:val="None"/>
          <w:b/>
          <w:bCs/>
          <w:u w:val="single"/>
        </w:rPr>
        <w:t>Get Involved in South Frontenac:</w:t>
      </w:r>
    </w:p>
    <w:p w14:paraId="192F22B9" w14:textId="10D322AD" w:rsidR="00A4776C" w:rsidRDefault="00AD0314">
      <w:pPr>
        <w:widowControl w:val="0"/>
        <w:tabs>
          <w:tab w:val="left" w:pos="567"/>
          <w:tab w:val="left" w:pos="1134"/>
          <w:tab w:val="left" w:pos="1701"/>
          <w:tab w:val="left" w:pos="2268"/>
        </w:tabs>
        <w:ind w:left="207" w:hanging="207"/>
        <w:rPr>
          <w:rStyle w:val="Hyperlink1"/>
        </w:rPr>
      </w:pPr>
      <w:r>
        <w:rPr>
          <w:rStyle w:val="Hyperlink1"/>
        </w:rPr>
        <w:tab/>
      </w:r>
      <w:r>
        <w:rPr>
          <w:rStyle w:val="None"/>
          <w:sz w:val="22"/>
          <w:szCs w:val="22"/>
        </w:rPr>
        <w:t xml:space="preserve">● </w:t>
      </w:r>
      <w:r>
        <w:rPr>
          <w:rStyle w:val="Hyperlink1"/>
        </w:rPr>
        <w:t>Municipal Elections</w:t>
      </w:r>
      <w:r w:rsidR="00416785">
        <w:rPr>
          <w:rStyle w:val="Hyperlink1"/>
        </w:rPr>
        <w:t xml:space="preserve">: </w:t>
      </w:r>
      <w:r>
        <w:rPr>
          <w:rStyle w:val="Hyperlink1"/>
        </w:rPr>
        <w:t xml:space="preserve">Canadian residents who own property </w:t>
      </w:r>
      <w:r w:rsidR="00791A7E">
        <w:rPr>
          <w:rStyle w:val="Hyperlink1"/>
        </w:rPr>
        <w:t>in</w:t>
      </w:r>
      <w:r>
        <w:rPr>
          <w:rStyle w:val="Hyperlink1"/>
        </w:rPr>
        <w:t xml:space="preserve"> South Frontenac </w:t>
      </w:r>
    </w:p>
    <w:p w14:paraId="4053CFF9" w14:textId="77777777" w:rsidR="00A4776C" w:rsidRDefault="00AD0314">
      <w:pPr>
        <w:widowControl w:val="0"/>
        <w:tabs>
          <w:tab w:val="left" w:pos="567"/>
          <w:tab w:val="left" w:pos="1134"/>
          <w:tab w:val="left" w:pos="1701"/>
          <w:tab w:val="left" w:pos="2268"/>
        </w:tabs>
        <w:ind w:left="207" w:hanging="207"/>
        <w:rPr>
          <w:rStyle w:val="Hyperlink1"/>
        </w:rPr>
      </w:pPr>
      <w:r>
        <w:rPr>
          <w:rStyle w:val="Hyperlink1"/>
        </w:rPr>
        <w:tab/>
        <w:t xml:space="preserve">   Township can vote in the municipal elections either in person, via the Internet, or by mail </w:t>
      </w:r>
    </w:p>
    <w:p w14:paraId="6A5E6935" w14:textId="77777777" w:rsidR="00A4776C" w:rsidRDefault="00A4776C">
      <w:pPr>
        <w:pStyle w:val="Heading1"/>
        <w:jc w:val="left"/>
        <w:rPr>
          <w:rStyle w:val="None"/>
          <w:shd w:val="clear" w:color="auto" w:fill="FFFF00"/>
        </w:rPr>
      </w:pPr>
    </w:p>
    <w:p w14:paraId="42F709B8" w14:textId="77777777" w:rsidR="00A4776C" w:rsidRPr="00416785" w:rsidRDefault="00AD0314">
      <w:pPr>
        <w:widowControl w:val="0"/>
        <w:tabs>
          <w:tab w:val="left" w:pos="567"/>
          <w:tab w:val="left" w:pos="1134"/>
          <w:tab w:val="left" w:pos="1701"/>
          <w:tab w:val="left" w:pos="2268"/>
        </w:tabs>
        <w:rPr>
          <w:u w:val="single"/>
        </w:rPr>
      </w:pPr>
      <w:r w:rsidRPr="00416785">
        <w:rPr>
          <w:rStyle w:val="None"/>
          <w:b/>
          <w:bCs/>
          <w:u w:val="single"/>
        </w:rPr>
        <w:t>Adhere to the Noise Bylaw of South Frontenac:</w:t>
      </w:r>
    </w:p>
    <w:p w14:paraId="7C4DD169" w14:textId="77777777" w:rsidR="00A4776C" w:rsidRDefault="00AD0314" w:rsidP="00D10E81">
      <w:pPr>
        <w:pStyle w:val="ListParagraph"/>
        <w:widowControl w:val="0"/>
        <w:numPr>
          <w:ilvl w:val="0"/>
          <w:numId w:val="42"/>
        </w:numPr>
        <w:tabs>
          <w:tab w:val="left" w:pos="567"/>
        </w:tabs>
        <w:rPr>
          <w:rStyle w:val="Hyperlink1"/>
        </w:rPr>
      </w:pPr>
      <w:r>
        <w:rPr>
          <w:rStyle w:val="Hyperlink1"/>
        </w:rPr>
        <w:t xml:space="preserve">The Bylaw prohibits </w:t>
      </w:r>
      <w:r w:rsidRPr="00D10E81">
        <w:rPr>
          <w:rStyle w:val="None"/>
          <w:i/>
          <w:iCs/>
        </w:rPr>
        <w:t>at all times</w:t>
      </w:r>
      <w:r>
        <w:rPr>
          <w:rStyle w:val="Hyperlink1"/>
        </w:rPr>
        <w:t xml:space="preserve"> the use of any electronic device containing a loudspeaker, “the </w:t>
      </w:r>
      <w:r>
        <w:t>sounding of any bell, steam or air whistle, horn, siren or signal device,” and the use of a motor vehicle that emits “banging, clanking, squealing or other like sounds,” or that lacks “an effective exhaust or intake muffling device in good working order.”</w:t>
      </w:r>
    </w:p>
    <w:p w14:paraId="5067B27D" w14:textId="4B3449F7" w:rsidR="00A4776C" w:rsidRDefault="00AD0314" w:rsidP="00D10E81">
      <w:pPr>
        <w:pStyle w:val="ListParagraph"/>
        <w:widowControl w:val="0"/>
        <w:numPr>
          <w:ilvl w:val="0"/>
          <w:numId w:val="42"/>
        </w:numPr>
        <w:tabs>
          <w:tab w:val="left" w:pos="567"/>
        </w:tabs>
        <w:rPr>
          <w:rStyle w:val="Hyperlink1"/>
        </w:rPr>
      </w:pPr>
      <w:r>
        <w:rPr>
          <w:rStyle w:val="Hyperlink1"/>
        </w:rPr>
        <w:t xml:space="preserve">From the hours of 11pm </w:t>
      </w:r>
      <w:r>
        <w:t>to</w:t>
      </w:r>
      <w:r>
        <w:rPr>
          <w:rStyle w:val="Hyperlink1"/>
        </w:rPr>
        <w:t xml:space="preserve"> 7am Monday through Saturday &amp; 11pm Saturday </w:t>
      </w:r>
      <w:r>
        <w:t>to</w:t>
      </w:r>
      <w:r>
        <w:rPr>
          <w:rStyle w:val="Hyperlink1"/>
        </w:rPr>
        <w:t xml:space="preserve"> 9am Sunday “y</w:t>
      </w:r>
      <w:r>
        <w:t xml:space="preserve">elling, shouting, hooting, whistling or singing” and “the operation of any powered or non-powered tool for domestic purpose” </w:t>
      </w:r>
      <w:proofErr w:type="gramStart"/>
      <w:r>
        <w:t>are prohibited</w:t>
      </w:r>
      <w:proofErr w:type="gramEnd"/>
      <w:r>
        <w:t>.</w:t>
      </w:r>
    </w:p>
    <w:p w14:paraId="35373D4D" w14:textId="1542B59D" w:rsidR="00A4776C" w:rsidRDefault="00AD0314" w:rsidP="00D10E81">
      <w:pPr>
        <w:pStyle w:val="ListParagraph"/>
        <w:widowControl w:val="0"/>
        <w:numPr>
          <w:ilvl w:val="0"/>
          <w:numId w:val="42"/>
        </w:numPr>
        <w:tabs>
          <w:tab w:val="left" w:pos="567"/>
        </w:tabs>
        <w:rPr>
          <w:rStyle w:val="None"/>
        </w:rPr>
      </w:pPr>
      <w:r>
        <w:rPr>
          <w:rStyle w:val="Hyperlink1"/>
        </w:rPr>
        <w:t xml:space="preserve">The discharge of Fireworks is only permitted from the Friday through the Monday of the Victoria Day weekend, and from July </w:t>
      </w:r>
      <w:proofErr w:type="gramStart"/>
      <w:r>
        <w:rPr>
          <w:rStyle w:val="Hyperlink1"/>
        </w:rPr>
        <w:t>1</w:t>
      </w:r>
      <w:r w:rsidRPr="00D10E81">
        <w:rPr>
          <w:rStyle w:val="None"/>
          <w:vertAlign w:val="superscript"/>
        </w:rPr>
        <w:t>st</w:t>
      </w:r>
      <w:proofErr w:type="gramEnd"/>
      <w:r>
        <w:rPr>
          <w:rStyle w:val="Hyperlink1"/>
        </w:rPr>
        <w:t xml:space="preserve"> through July 4</w:t>
      </w:r>
      <w:r w:rsidRPr="00D10E81">
        <w:rPr>
          <w:rStyle w:val="None"/>
          <w:vertAlign w:val="superscript"/>
        </w:rPr>
        <w:t>th</w:t>
      </w:r>
      <w:r w:rsidR="00416785" w:rsidRPr="00D10E81">
        <w:rPr>
          <w:rStyle w:val="None"/>
          <w:b/>
          <w:bCs/>
        </w:rPr>
        <w:t xml:space="preserve"> </w:t>
      </w:r>
      <w:r w:rsidR="00416785" w:rsidRPr="00416785">
        <w:rPr>
          <w:rStyle w:val="None"/>
        </w:rPr>
        <w:t>(as long as there is no fire ban in effect).</w:t>
      </w:r>
    </w:p>
    <w:p w14:paraId="76CF5637" w14:textId="4E9E5E13" w:rsidR="00416785" w:rsidRDefault="00416785" w:rsidP="00D10E81">
      <w:pPr>
        <w:pStyle w:val="ListParagraph"/>
        <w:numPr>
          <w:ilvl w:val="0"/>
          <w:numId w:val="42"/>
        </w:numPr>
        <w:rPr>
          <w:rStyle w:val="None"/>
        </w:rPr>
      </w:pPr>
      <w:r>
        <w:rPr>
          <w:rStyle w:val="None"/>
        </w:rPr>
        <w:t xml:space="preserve">To lodge a complaint, </w:t>
      </w:r>
      <w:proofErr w:type="gramStart"/>
      <w:r>
        <w:rPr>
          <w:rStyle w:val="None"/>
        </w:rPr>
        <w:t>call:</w:t>
      </w:r>
      <w:proofErr w:type="gramEnd"/>
      <w:r>
        <w:rPr>
          <w:rStyle w:val="None"/>
        </w:rPr>
        <w:t xml:space="preserve"> 613-541-3213.  This is an answering service, so you will have to leave a message, including your name, phone number and details of the complaint.  </w:t>
      </w:r>
    </w:p>
    <w:p w14:paraId="2C8BDFC9" w14:textId="4201934C" w:rsidR="00D10E81" w:rsidRDefault="00D10E81" w:rsidP="00D10E81">
      <w:pPr>
        <w:pStyle w:val="ListParagraph"/>
        <w:widowControl w:val="0"/>
        <w:numPr>
          <w:ilvl w:val="0"/>
          <w:numId w:val="42"/>
        </w:numPr>
        <w:rPr>
          <w:rStyle w:val="None"/>
        </w:rPr>
      </w:pPr>
      <w:r>
        <w:rPr>
          <w:rStyle w:val="Hyperlink1"/>
        </w:rPr>
        <w:t>See Handbook Addendums for complete Township of South Frontenac Noise Bylaw.</w:t>
      </w:r>
    </w:p>
    <w:p w14:paraId="23378F49" w14:textId="77777777" w:rsidR="005A1D44" w:rsidRDefault="005A1D44">
      <w:pPr>
        <w:widowControl w:val="0"/>
        <w:tabs>
          <w:tab w:val="left" w:pos="567"/>
          <w:tab w:val="left" w:pos="1134"/>
          <w:tab w:val="left" w:pos="1701"/>
          <w:tab w:val="left" w:pos="2268"/>
        </w:tabs>
        <w:rPr>
          <w:rStyle w:val="None"/>
          <w:b/>
          <w:bCs/>
        </w:rPr>
      </w:pPr>
    </w:p>
    <w:p w14:paraId="2580B4F8" w14:textId="77777777" w:rsidR="005A1D44" w:rsidRPr="00416785" w:rsidRDefault="00402601" w:rsidP="005A1D44">
      <w:pPr>
        <w:widowControl w:val="0"/>
        <w:tabs>
          <w:tab w:val="left" w:pos="5988"/>
        </w:tabs>
        <w:jc w:val="both"/>
        <w:rPr>
          <w:rStyle w:val="None"/>
          <w:rFonts w:eastAsia="Cambria" w:cs="Times New Roman"/>
          <w:b/>
          <w:bCs/>
          <w:iCs/>
          <w:u w:val="single"/>
        </w:rPr>
      </w:pPr>
      <w:r w:rsidRPr="00416785">
        <w:rPr>
          <w:rStyle w:val="None"/>
          <w:rFonts w:eastAsia="Cambria" w:cs="Times New Roman"/>
          <w:b/>
          <w:bCs/>
          <w:iCs/>
          <w:u w:val="single"/>
        </w:rPr>
        <w:t xml:space="preserve">Keep </w:t>
      </w:r>
      <w:r w:rsidR="005A1D44" w:rsidRPr="00416785">
        <w:rPr>
          <w:rStyle w:val="None"/>
          <w:rFonts w:eastAsia="Cambria" w:cs="Times New Roman"/>
          <w:b/>
          <w:bCs/>
          <w:iCs/>
          <w:u w:val="single"/>
        </w:rPr>
        <w:t>Guests/Renters</w:t>
      </w:r>
      <w:r w:rsidRPr="00416785">
        <w:rPr>
          <w:rStyle w:val="None"/>
          <w:rFonts w:eastAsia="Cambria" w:cs="Times New Roman"/>
          <w:b/>
          <w:bCs/>
          <w:iCs/>
          <w:u w:val="single"/>
        </w:rPr>
        <w:t xml:space="preserve"> Informed</w:t>
      </w:r>
      <w:r w:rsidR="005A1D44" w:rsidRPr="00416785">
        <w:rPr>
          <w:rStyle w:val="None"/>
          <w:rFonts w:eastAsia="Cambria" w:cs="Times New Roman"/>
          <w:b/>
          <w:bCs/>
          <w:iCs/>
          <w:u w:val="single"/>
        </w:rPr>
        <w:t>:</w:t>
      </w:r>
    </w:p>
    <w:p w14:paraId="55AB5294" w14:textId="49B9F241" w:rsidR="00416785" w:rsidRDefault="005A1D44" w:rsidP="005A1D44">
      <w:pPr>
        <w:widowControl w:val="0"/>
        <w:tabs>
          <w:tab w:val="left" w:pos="5988"/>
        </w:tabs>
        <w:jc w:val="both"/>
      </w:pPr>
      <w:r>
        <w:t xml:space="preserve">Please provide a printed copy of this handbook as a reference for all guests and/or renters, to ensure their compliance with community and South Frontenac </w:t>
      </w:r>
      <w:r w:rsidR="00416785">
        <w:t>rules</w:t>
      </w:r>
      <w:r>
        <w:t xml:space="preserve">.  Special emphasis </w:t>
      </w:r>
      <w:proofErr w:type="gramStart"/>
      <w:r>
        <w:t>should be placed</w:t>
      </w:r>
      <w:proofErr w:type="gramEnd"/>
      <w:r>
        <w:t xml:space="preserve"> on emergency information and the proper handling of garbage/recycling.  </w:t>
      </w:r>
    </w:p>
    <w:p w14:paraId="471817FC" w14:textId="77777777" w:rsidR="00416785" w:rsidRDefault="00416785">
      <w:r>
        <w:br w:type="page"/>
      </w:r>
    </w:p>
    <w:p w14:paraId="288BD25B" w14:textId="63AEE1C4" w:rsidR="00791A7E" w:rsidRPr="00416785" w:rsidRDefault="00416785" w:rsidP="003024E3">
      <w:pPr>
        <w:pStyle w:val="Heading1"/>
        <w:rPr>
          <w:rFonts w:ascii="Times New Roman" w:hAnsi="Times New Roman"/>
          <w:sz w:val="24"/>
          <w:szCs w:val="24"/>
        </w:rPr>
      </w:pPr>
      <w:bookmarkStart w:id="39" w:name="_Toc17750801"/>
      <w:bookmarkStart w:id="40" w:name="_Toc17805586"/>
      <w:r w:rsidRPr="00416785">
        <w:lastRenderedPageBreak/>
        <w:t>Map of West Devil Lake</w:t>
      </w:r>
      <w:bookmarkEnd w:id="39"/>
      <w:bookmarkEnd w:id="40"/>
    </w:p>
    <w:p w14:paraId="63655026" w14:textId="77777777" w:rsidR="00416785" w:rsidRDefault="00416785" w:rsidP="00416785">
      <w:pPr>
        <w:widowControl w:val="0"/>
        <w:tabs>
          <w:tab w:val="left" w:pos="5988"/>
        </w:tabs>
        <w:jc w:val="center"/>
        <w:rPr>
          <w:rFonts w:ascii="Cambria" w:hAnsi="Cambria"/>
          <w:b/>
          <w:bCs/>
          <w:sz w:val="28"/>
          <w:szCs w:val="28"/>
        </w:rPr>
      </w:pPr>
    </w:p>
    <w:p w14:paraId="2AE079BD" w14:textId="08714152" w:rsidR="00416785" w:rsidRDefault="00416785" w:rsidP="00416785">
      <w:pPr>
        <w:widowControl w:val="0"/>
        <w:tabs>
          <w:tab w:val="left" w:pos="5988"/>
        </w:tabs>
        <w:jc w:val="center"/>
        <w:rPr>
          <w:rFonts w:ascii="Cambria" w:hAnsi="Cambria"/>
          <w:b/>
          <w:bCs/>
          <w:sz w:val="28"/>
          <w:szCs w:val="28"/>
        </w:rPr>
      </w:pPr>
      <w:r>
        <w:rPr>
          <w:noProof/>
          <w:lang w:val="en-CA" w:eastAsia="en-CA"/>
        </w:rPr>
        <w:drawing>
          <wp:inline distT="0" distB="0" distL="0" distR="0" wp14:anchorId="530DF8C1" wp14:editId="54D93D11">
            <wp:extent cx="5324240" cy="417539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26 at 18.43.5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8704" cy="4241632"/>
                    </a:xfrm>
                    <a:prstGeom prst="rect">
                      <a:avLst/>
                    </a:prstGeom>
                  </pic:spPr>
                </pic:pic>
              </a:graphicData>
            </a:graphic>
          </wp:inline>
        </w:drawing>
      </w:r>
    </w:p>
    <w:p w14:paraId="4C4F4B5D" w14:textId="6157A0B2" w:rsidR="00416785" w:rsidRPr="00C47FCC" w:rsidRDefault="00416785" w:rsidP="00C47FCC">
      <w:pPr>
        <w:widowControl w:val="0"/>
        <w:tabs>
          <w:tab w:val="left" w:pos="5988"/>
        </w:tabs>
        <w:jc w:val="center"/>
        <w:rPr>
          <w:rFonts w:ascii="Cambria" w:hAnsi="Cambria"/>
          <w:b/>
          <w:bCs/>
          <w:sz w:val="28"/>
          <w:szCs w:val="28"/>
        </w:rPr>
      </w:pPr>
      <w:r>
        <w:rPr>
          <w:rStyle w:val="None"/>
          <w:noProof/>
          <w:lang w:val="en-CA" w:eastAsia="en-CA"/>
        </w:rPr>
        <w:drawing>
          <wp:inline distT="0" distB="0" distL="0" distR="0" wp14:anchorId="64473AB5" wp14:editId="06D2D590">
            <wp:extent cx="5144877" cy="3910988"/>
            <wp:effectExtent l="0" t="0" r="0" b="63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jpeg"/>
                    <pic:cNvPicPr>
                      <a:picLocks noChangeAspect="1"/>
                    </pic:cNvPicPr>
                  </pic:nvPicPr>
                  <pic:blipFill>
                    <a:blip r:embed="rId36"/>
                    <a:stretch>
                      <a:fillRect/>
                    </a:stretch>
                  </pic:blipFill>
                  <pic:spPr>
                    <a:xfrm>
                      <a:off x="0" y="0"/>
                      <a:ext cx="5193411" cy="3947882"/>
                    </a:xfrm>
                    <a:prstGeom prst="rect">
                      <a:avLst/>
                    </a:prstGeom>
                    <a:ln w="12700" cap="flat">
                      <a:noFill/>
                      <a:miter lim="400000"/>
                    </a:ln>
                    <a:effectLst/>
                  </pic:spPr>
                </pic:pic>
              </a:graphicData>
            </a:graphic>
          </wp:inline>
        </w:drawing>
      </w:r>
    </w:p>
    <w:sectPr w:rsidR="00416785" w:rsidRPr="00C47FCC" w:rsidSect="002260DE">
      <w:headerReference w:type="default" r:id="rId37"/>
      <w:footerReference w:type="even" r:id="rId38"/>
      <w:footerReference w:type="default" r:id="rId39"/>
      <w:footerReference w:type="first" r:id="rId40"/>
      <w:pgSz w:w="12240" w:h="15840"/>
      <w:pgMar w:top="1138" w:right="1138" w:bottom="1138" w:left="1138" w:header="562" w:footer="5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B18D6" w14:textId="77777777" w:rsidR="00C06E55" w:rsidRDefault="00C06E55">
      <w:r>
        <w:separator/>
      </w:r>
    </w:p>
  </w:endnote>
  <w:endnote w:type="continuationSeparator" w:id="0">
    <w:p w14:paraId="07FE5699" w14:textId="77777777" w:rsidR="00C06E55" w:rsidRDefault="00C0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53814096"/>
      <w:docPartObj>
        <w:docPartGallery w:val="Page Numbers (Bottom of Page)"/>
        <w:docPartUnique/>
      </w:docPartObj>
    </w:sdtPr>
    <w:sdtEndPr>
      <w:rPr>
        <w:rStyle w:val="PageNumber"/>
      </w:rPr>
    </w:sdtEndPr>
    <w:sdtContent>
      <w:p w14:paraId="093DB16D" w14:textId="1EF8151F" w:rsidR="00C47FCC" w:rsidRDefault="00C47FCC" w:rsidP="00C47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C63DCE" w14:textId="77777777" w:rsidR="00C47FCC" w:rsidRDefault="00C47FCC" w:rsidP="00C47F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17498950"/>
      <w:docPartObj>
        <w:docPartGallery w:val="Page Numbers (Bottom of Page)"/>
        <w:docPartUnique/>
      </w:docPartObj>
    </w:sdtPr>
    <w:sdtEndPr>
      <w:rPr>
        <w:rStyle w:val="PageNumber"/>
      </w:rPr>
    </w:sdtEndPr>
    <w:sdtContent>
      <w:p w14:paraId="1306C517" w14:textId="39BECBF4" w:rsidR="00C47FCC" w:rsidRDefault="00C47FCC" w:rsidP="006F41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1E7A">
          <w:rPr>
            <w:rStyle w:val="PageNumber"/>
            <w:noProof/>
          </w:rPr>
          <w:t>15</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03FF1" w14:textId="52CB64E5" w:rsidR="00C47FCC" w:rsidRDefault="00C47FCC">
    <w:pPr>
      <w:pStyle w:val="Footer"/>
    </w:pPr>
    <w:r>
      <w:t>2019</w:t>
    </w:r>
  </w:p>
  <w:p w14:paraId="2F72627C" w14:textId="6F837AF6" w:rsidR="00791A7E" w:rsidRPr="002260DE" w:rsidRDefault="00791A7E">
    <w:pPr>
      <w:pStyle w:val="Header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0C627" w14:textId="77777777" w:rsidR="00C06E55" w:rsidRDefault="00C06E55">
      <w:r>
        <w:separator/>
      </w:r>
    </w:p>
  </w:footnote>
  <w:footnote w:type="continuationSeparator" w:id="0">
    <w:p w14:paraId="166C1C08" w14:textId="77777777" w:rsidR="00C06E55" w:rsidRDefault="00C06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FF57D" w14:textId="77777777" w:rsidR="00791A7E" w:rsidRDefault="00791A7E">
    <w:pPr>
      <w:pBdr>
        <w:bottom w:val="single" w:sz="24" w:space="0" w:color="000000"/>
      </w:pBdr>
      <w:jc w:val="center"/>
    </w:pPr>
    <w:r>
      <w:rPr>
        <w:rFonts w:ascii="Cambria" w:eastAsia="Cambria" w:hAnsi="Cambria" w:cs="Cambria"/>
        <w:b/>
        <w:bCs/>
        <w:sz w:val="32"/>
        <w:szCs w:val="32"/>
      </w:rPr>
      <w:t>WDLPOG HANDBOOK FOR PROPERTY OWNERS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A55"/>
    <w:multiLevelType w:val="hybridMultilevel"/>
    <w:tmpl w:val="71FC73BA"/>
    <w:styleLink w:val="ImportedStyle1"/>
    <w:lvl w:ilvl="0" w:tplc="49046DCA">
      <w:start w:val="1"/>
      <w:numFmt w:val="decimal"/>
      <w:suff w:val="nothing"/>
      <w:lvlText w:val="%1)"/>
      <w:lvlJc w:val="left"/>
      <w:pPr>
        <w:tabs>
          <w:tab w:val="left" w:pos="567"/>
          <w:tab w:val="left" w:pos="1134"/>
          <w:tab w:val="left" w:pos="1701"/>
          <w:tab w:val="left" w:pos="226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58C51C">
      <w:start w:val="1"/>
      <w:numFmt w:val="lowerLetter"/>
      <w:lvlText w:val="%2."/>
      <w:lvlJc w:val="left"/>
      <w:pPr>
        <w:tabs>
          <w:tab w:val="left" w:pos="567"/>
          <w:tab w:val="num" w:pos="1440"/>
          <w:tab w:val="left" w:pos="1701"/>
          <w:tab w:val="left" w:pos="2268"/>
        </w:tabs>
        <w:ind w:left="1593" w:hanging="7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9AE53C">
      <w:start w:val="1"/>
      <w:numFmt w:val="lowerRoman"/>
      <w:lvlText w:val="%3."/>
      <w:lvlJc w:val="left"/>
      <w:pPr>
        <w:tabs>
          <w:tab w:val="left" w:pos="567"/>
          <w:tab w:val="left" w:pos="1134"/>
          <w:tab w:val="left" w:pos="1701"/>
          <w:tab w:val="num" w:pos="2160"/>
          <w:tab w:val="left" w:pos="2268"/>
        </w:tabs>
        <w:ind w:left="2313" w:hanging="5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4697C4">
      <w:start w:val="1"/>
      <w:numFmt w:val="decimal"/>
      <w:lvlText w:val="%4."/>
      <w:lvlJc w:val="left"/>
      <w:pPr>
        <w:tabs>
          <w:tab w:val="left" w:pos="567"/>
          <w:tab w:val="left" w:pos="1134"/>
          <w:tab w:val="left" w:pos="1701"/>
          <w:tab w:val="left" w:pos="2268"/>
          <w:tab w:val="num" w:pos="2880"/>
        </w:tabs>
        <w:ind w:left="303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7CA464">
      <w:start w:val="1"/>
      <w:numFmt w:val="lowerLetter"/>
      <w:lvlText w:val="%5."/>
      <w:lvlJc w:val="left"/>
      <w:pPr>
        <w:tabs>
          <w:tab w:val="left" w:pos="567"/>
          <w:tab w:val="left" w:pos="1134"/>
          <w:tab w:val="left" w:pos="1701"/>
          <w:tab w:val="left" w:pos="2268"/>
          <w:tab w:val="num" w:pos="3600"/>
        </w:tabs>
        <w:ind w:left="375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28504">
      <w:start w:val="1"/>
      <w:numFmt w:val="lowerRoman"/>
      <w:lvlText w:val="%6."/>
      <w:lvlJc w:val="left"/>
      <w:pPr>
        <w:tabs>
          <w:tab w:val="left" w:pos="567"/>
          <w:tab w:val="left" w:pos="1134"/>
          <w:tab w:val="left" w:pos="1701"/>
          <w:tab w:val="left" w:pos="2268"/>
          <w:tab w:val="num" w:pos="4320"/>
        </w:tabs>
        <w:ind w:left="4473" w:hanging="4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C0CDAC">
      <w:start w:val="1"/>
      <w:numFmt w:val="decimal"/>
      <w:lvlText w:val="%7."/>
      <w:lvlJc w:val="left"/>
      <w:pPr>
        <w:tabs>
          <w:tab w:val="left" w:pos="567"/>
          <w:tab w:val="left" w:pos="1134"/>
          <w:tab w:val="left" w:pos="1701"/>
          <w:tab w:val="left" w:pos="2268"/>
          <w:tab w:val="num" w:pos="5040"/>
        </w:tabs>
        <w:ind w:left="519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26A1A">
      <w:start w:val="1"/>
      <w:numFmt w:val="lowerLetter"/>
      <w:lvlText w:val="%8."/>
      <w:lvlJc w:val="left"/>
      <w:pPr>
        <w:tabs>
          <w:tab w:val="left" w:pos="567"/>
          <w:tab w:val="left" w:pos="1134"/>
          <w:tab w:val="left" w:pos="1701"/>
          <w:tab w:val="left" w:pos="2268"/>
          <w:tab w:val="num" w:pos="5760"/>
        </w:tabs>
        <w:ind w:left="591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8E57C6">
      <w:start w:val="1"/>
      <w:numFmt w:val="lowerRoman"/>
      <w:lvlText w:val="%9."/>
      <w:lvlJc w:val="left"/>
      <w:pPr>
        <w:tabs>
          <w:tab w:val="left" w:pos="567"/>
          <w:tab w:val="left" w:pos="1134"/>
          <w:tab w:val="left" w:pos="1701"/>
          <w:tab w:val="left" w:pos="2268"/>
          <w:tab w:val="num" w:pos="6480"/>
        </w:tabs>
        <w:ind w:left="6633" w:hanging="4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5C63B7"/>
    <w:multiLevelType w:val="hybridMultilevel"/>
    <w:tmpl w:val="87E83422"/>
    <w:numStyleLink w:val="ImportedStyle7"/>
  </w:abstractNum>
  <w:abstractNum w:abstractNumId="2" w15:restartNumberingAfterBreak="0">
    <w:nsid w:val="016C402D"/>
    <w:multiLevelType w:val="hybridMultilevel"/>
    <w:tmpl w:val="7AAE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32853"/>
    <w:multiLevelType w:val="hybridMultilevel"/>
    <w:tmpl w:val="946A31EE"/>
    <w:numStyleLink w:val="ImportedStyle9"/>
  </w:abstractNum>
  <w:abstractNum w:abstractNumId="4" w15:restartNumberingAfterBreak="0">
    <w:nsid w:val="0D3B3A3F"/>
    <w:multiLevelType w:val="hybridMultilevel"/>
    <w:tmpl w:val="D9148750"/>
    <w:numStyleLink w:val="ImportedStyle4"/>
  </w:abstractNum>
  <w:abstractNum w:abstractNumId="5" w15:restartNumberingAfterBreak="0">
    <w:nsid w:val="0D6A40E7"/>
    <w:multiLevelType w:val="hybridMultilevel"/>
    <w:tmpl w:val="9392BC4E"/>
    <w:numStyleLink w:val="ImportedStyle3"/>
  </w:abstractNum>
  <w:abstractNum w:abstractNumId="6" w15:restartNumberingAfterBreak="0">
    <w:nsid w:val="12DB1371"/>
    <w:multiLevelType w:val="hybridMultilevel"/>
    <w:tmpl w:val="2690C9FC"/>
    <w:numStyleLink w:val="ImportedStyle11"/>
  </w:abstractNum>
  <w:abstractNum w:abstractNumId="7" w15:restartNumberingAfterBreak="0">
    <w:nsid w:val="1BB22CA5"/>
    <w:multiLevelType w:val="hybridMultilevel"/>
    <w:tmpl w:val="0100D54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8" w15:restartNumberingAfterBreak="0">
    <w:nsid w:val="1E5D0DE7"/>
    <w:multiLevelType w:val="hybridMultilevel"/>
    <w:tmpl w:val="A9D4D968"/>
    <w:numStyleLink w:val="ImportedStyle6"/>
  </w:abstractNum>
  <w:abstractNum w:abstractNumId="9" w15:restartNumberingAfterBreak="0">
    <w:nsid w:val="24075C5E"/>
    <w:multiLevelType w:val="hybridMultilevel"/>
    <w:tmpl w:val="946A31EE"/>
    <w:styleLink w:val="ImportedStyle9"/>
    <w:lvl w:ilvl="0" w:tplc="D5DE4DC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9C426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0268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681154">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8A60E4">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CE67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A0DD48">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AD698">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8644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6A95A4E"/>
    <w:multiLevelType w:val="hybridMultilevel"/>
    <w:tmpl w:val="509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93B72"/>
    <w:multiLevelType w:val="hybridMultilevel"/>
    <w:tmpl w:val="6D2E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47833"/>
    <w:multiLevelType w:val="hybridMultilevel"/>
    <w:tmpl w:val="1CE4C7E0"/>
    <w:styleLink w:val="ImportedStyle12"/>
    <w:lvl w:ilvl="0" w:tplc="657E1E14">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0404FC">
      <w:start w:val="1"/>
      <w:numFmt w:val="bullet"/>
      <w:lvlText w:val="o"/>
      <w:lvlJc w:val="left"/>
      <w:pPr>
        <w:tabs>
          <w:tab w:val="left" w:pos="567"/>
          <w:tab w:val="left" w:pos="1701"/>
          <w:tab w:val="left" w:pos="2268"/>
        </w:tabs>
        <w:ind w:left="1247" w:hanging="58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D0019A">
      <w:start w:val="1"/>
      <w:numFmt w:val="bullet"/>
      <w:lvlText w:val="▪"/>
      <w:lvlJc w:val="left"/>
      <w:pPr>
        <w:tabs>
          <w:tab w:val="left" w:pos="567"/>
          <w:tab w:val="left" w:pos="1134"/>
          <w:tab w:val="left" w:pos="2268"/>
        </w:tabs>
        <w:ind w:left="1967" w:hanging="43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68AAE8">
      <w:start w:val="1"/>
      <w:numFmt w:val="bullet"/>
      <w:lvlText w:val="●"/>
      <w:lvlJc w:val="left"/>
      <w:pPr>
        <w:tabs>
          <w:tab w:val="left" w:pos="567"/>
          <w:tab w:val="left" w:pos="1134"/>
          <w:tab w:val="left" w:pos="1701"/>
          <w:tab w:val="left" w:pos="2268"/>
          <w:tab w:val="num" w:pos="2727"/>
        </w:tabs>
        <w:ind w:left="268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A7F14">
      <w:start w:val="1"/>
      <w:numFmt w:val="bullet"/>
      <w:lvlText w:val="o"/>
      <w:lvlJc w:val="left"/>
      <w:pPr>
        <w:tabs>
          <w:tab w:val="left" w:pos="567"/>
          <w:tab w:val="left" w:pos="1134"/>
          <w:tab w:val="left" w:pos="1701"/>
          <w:tab w:val="left" w:pos="2268"/>
          <w:tab w:val="num" w:pos="3447"/>
        </w:tabs>
        <w:ind w:left="340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46598">
      <w:start w:val="1"/>
      <w:numFmt w:val="bullet"/>
      <w:lvlText w:val="▪"/>
      <w:lvlJc w:val="left"/>
      <w:pPr>
        <w:tabs>
          <w:tab w:val="left" w:pos="567"/>
          <w:tab w:val="left" w:pos="1134"/>
          <w:tab w:val="left" w:pos="1701"/>
          <w:tab w:val="left" w:pos="2268"/>
          <w:tab w:val="num" w:pos="4167"/>
        </w:tabs>
        <w:ind w:left="412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E04162">
      <w:start w:val="1"/>
      <w:numFmt w:val="bullet"/>
      <w:lvlText w:val="●"/>
      <w:lvlJc w:val="left"/>
      <w:pPr>
        <w:tabs>
          <w:tab w:val="left" w:pos="567"/>
          <w:tab w:val="left" w:pos="1134"/>
          <w:tab w:val="left" w:pos="1701"/>
          <w:tab w:val="left" w:pos="2268"/>
          <w:tab w:val="num" w:pos="4887"/>
        </w:tabs>
        <w:ind w:left="484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569D9A">
      <w:start w:val="1"/>
      <w:numFmt w:val="bullet"/>
      <w:lvlText w:val="o"/>
      <w:lvlJc w:val="left"/>
      <w:pPr>
        <w:tabs>
          <w:tab w:val="left" w:pos="567"/>
          <w:tab w:val="left" w:pos="1134"/>
          <w:tab w:val="left" w:pos="1701"/>
          <w:tab w:val="left" w:pos="2268"/>
          <w:tab w:val="num" w:pos="5607"/>
        </w:tabs>
        <w:ind w:left="556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8CF632">
      <w:start w:val="1"/>
      <w:numFmt w:val="bullet"/>
      <w:lvlText w:val="▪"/>
      <w:lvlJc w:val="left"/>
      <w:pPr>
        <w:tabs>
          <w:tab w:val="left" w:pos="567"/>
          <w:tab w:val="left" w:pos="1134"/>
          <w:tab w:val="left" w:pos="1701"/>
          <w:tab w:val="left" w:pos="2268"/>
          <w:tab w:val="num" w:pos="6327"/>
        </w:tabs>
        <w:ind w:left="628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3BC6D32"/>
    <w:multiLevelType w:val="hybridMultilevel"/>
    <w:tmpl w:val="1CE4C7E0"/>
    <w:numStyleLink w:val="ImportedStyle12"/>
  </w:abstractNum>
  <w:abstractNum w:abstractNumId="14" w15:restartNumberingAfterBreak="0">
    <w:nsid w:val="3BA01BD2"/>
    <w:multiLevelType w:val="hybridMultilevel"/>
    <w:tmpl w:val="D634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81B42"/>
    <w:multiLevelType w:val="multilevel"/>
    <w:tmpl w:val="C79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AD74B2"/>
    <w:multiLevelType w:val="hybridMultilevel"/>
    <w:tmpl w:val="61B2533A"/>
    <w:styleLink w:val="ImportedStyle5"/>
    <w:lvl w:ilvl="0" w:tplc="37A06888">
      <w:start w:val="1"/>
      <w:numFmt w:val="bullet"/>
      <w:lvlText w:val="●"/>
      <w:lvlJc w:val="left"/>
      <w:pPr>
        <w:tabs>
          <w:tab w:val="left" w:pos="1134"/>
          <w:tab w:val="left" w:pos="1701"/>
          <w:tab w:val="left" w:pos="2268"/>
        </w:tabs>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80766E">
      <w:start w:val="1"/>
      <w:numFmt w:val="bullet"/>
      <w:lvlText w:val="o"/>
      <w:lvlJc w:val="left"/>
      <w:pPr>
        <w:tabs>
          <w:tab w:val="left" w:pos="567"/>
          <w:tab w:val="left" w:pos="1134"/>
          <w:tab w:val="left" w:pos="1701"/>
          <w:tab w:val="left" w:pos="2268"/>
        </w:tabs>
        <w:ind w:left="890" w:hanging="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163852">
      <w:start w:val="1"/>
      <w:numFmt w:val="bullet"/>
      <w:lvlText w:val="▪"/>
      <w:lvlJc w:val="left"/>
      <w:pPr>
        <w:tabs>
          <w:tab w:val="left" w:pos="567"/>
          <w:tab w:val="left" w:pos="1134"/>
          <w:tab w:val="left" w:pos="1701"/>
          <w:tab w:val="left" w:pos="2268"/>
        </w:tabs>
        <w:ind w:left="1610" w:hanging="2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82492">
      <w:start w:val="1"/>
      <w:numFmt w:val="bullet"/>
      <w:lvlText w:val="●"/>
      <w:lvlJc w:val="left"/>
      <w:pPr>
        <w:tabs>
          <w:tab w:val="left" w:pos="567"/>
          <w:tab w:val="left" w:pos="1134"/>
          <w:tab w:val="left" w:pos="1701"/>
          <w:tab w:val="left" w:pos="2268"/>
        </w:tabs>
        <w:ind w:left="233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96824C">
      <w:start w:val="1"/>
      <w:numFmt w:val="bullet"/>
      <w:lvlText w:val="o"/>
      <w:lvlJc w:val="left"/>
      <w:pPr>
        <w:tabs>
          <w:tab w:val="left" w:pos="567"/>
          <w:tab w:val="left" w:pos="1134"/>
          <w:tab w:val="left" w:pos="1701"/>
          <w:tab w:val="left" w:pos="2268"/>
        </w:tabs>
        <w:ind w:left="305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86B6CC">
      <w:start w:val="1"/>
      <w:numFmt w:val="bullet"/>
      <w:lvlText w:val="▪"/>
      <w:lvlJc w:val="left"/>
      <w:pPr>
        <w:tabs>
          <w:tab w:val="left" w:pos="567"/>
          <w:tab w:val="left" w:pos="1134"/>
          <w:tab w:val="left" w:pos="1701"/>
          <w:tab w:val="left" w:pos="2268"/>
        </w:tabs>
        <w:ind w:left="377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025D0">
      <w:start w:val="1"/>
      <w:numFmt w:val="bullet"/>
      <w:lvlText w:val="●"/>
      <w:lvlJc w:val="left"/>
      <w:pPr>
        <w:tabs>
          <w:tab w:val="left" w:pos="567"/>
          <w:tab w:val="left" w:pos="1134"/>
          <w:tab w:val="left" w:pos="1701"/>
          <w:tab w:val="left" w:pos="2268"/>
        </w:tabs>
        <w:ind w:left="449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26754E">
      <w:start w:val="1"/>
      <w:numFmt w:val="bullet"/>
      <w:lvlText w:val="o"/>
      <w:lvlJc w:val="left"/>
      <w:pPr>
        <w:tabs>
          <w:tab w:val="left" w:pos="567"/>
          <w:tab w:val="left" w:pos="1134"/>
          <w:tab w:val="left" w:pos="1701"/>
          <w:tab w:val="left" w:pos="2268"/>
        </w:tabs>
        <w:ind w:left="521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2CD22">
      <w:start w:val="1"/>
      <w:numFmt w:val="bullet"/>
      <w:lvlText w:val="▪"/>
      <w:lvlJc w:val="left"/>
      <w:pPr>
        <w:tabs>
          <w:tab w:val="left" w:pos="567"/>
          <w:tab w:val="left" w:pos="1134"/>
          <w:tab w:val="left" w:pos="1701"/>
          <w:tab w:val="left" w:pos="2268"/>
        </w:tabs>
        <w:ind w:left="593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5B9207E"/>
    <w:multiLevelType w:val="hybridMultilevel"/>
    <w:tmpl w:val="87E83422"/>
    <w:styleLink w:val="ImportedStyle7"/>
    <w:lvl w:ilvl="0" w:tplc="63A2A5DA">
      <w:start w:val="1"/>
      <w:numFmt w:val="bullet"/>
      <w:lvlText w:val="●"/>
      <w:lvlJc w:val="left"/>
      <w:pPr>
        <w:tabs>
          <w:tab w:val="left" w:pos="1134"/>
          <w:tab w:val="left" w:pos="1701"/>
          <w:tab w:val="left" w:pos="2268"/>
        </w:tabs>
        <w:ind w:left="550" w:hanging="53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70735E">
      <w:start w:val="1"/>
      <w:numFmt w:val="bullet"/>
      <w:lvlText w:val="o"/>
      <w:lvlJc w:val="left"/>
      <w:pPr>
        <w:tabs>
          <w:tab w:val="left" w:pos="567"/>
          <w:tab w:val="left" w:pos="1134"/>
          <w:tab w:val="left" w:pos="1701"/>
          <w:tab w:val="left" w:pos="2268"/>
        </w:tabs>
        <w:ind w:left="907" w:hanging="3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C21B72">
      <w:start w:val="1"/>
      <w:numFmt w:val="bullet"/>
      <w:lvlText w:val="▪"/>
      <w:lvlJc w:val="left"/>
      <w:pPr>
        <w:tabs>
          <w:tab w:val="left" w:pos="567"/>
          <w:tab w:val="left" w:pos="1134"/>
          <w:tab w:val="left" w:pos="1701"/>
          <w:tab w:val="left" w:pos="2268"/>
        </w:tabs>
        <w:ind w:left="1627" w:hanging="2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D23EAC">
      <w:start w:val="1"/>
      <w:numFmt w:val="bullet"/>
      <w:lvlText w:val="●"/>
      <w:lvlJc w:val="left"/>
      <w:pPr>
        <w:tabs>
          <w:tab w:val="left" w:pos="567"/>
          <w:tab w:val="left" w:pos="1134"/>
          <w:tab w:val="left" w:pos="1701"/>
          <w:tab w:val="left" w:pos="2268"/>
          <w:tab w:val="num" w:pos="2364"/>
        </w:tabs>
        <w:ind w:left="234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FE6B1C">
      <w:start w:val="1"/>
      <w:numFmt w:val="bullet"/>
      <w:lvlText w:val="o"/>
      <w:lvlJc w:val="left"/>
      <w:pPr>
        <w:tabs>
          <w:tab w:val="left" w:pos="567"/>
          <w:tab w:val="left" w:pos="1134"/>
          <w:tab w:val="left" w:pos="1701"/>
          <w:tab w:val="left" w:pos="2268"/>
        </w:tabs>
        <w:ind w:left="306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765612">
      <w:start w:val="1"/>
      <w:numFmt w:val="bullet"/>
      <w:lvlText w:val="▪"/>
      <w:lvlJc w:val="left"/>
      <w:pPr>
        <w:tabs>
          <w:tab w:val="left" w:pos="567"/>
          <w:tab w:val="left" w:pos="1134"/>
          <w:tab w:val="left" w:pos="1701"/>
          <w:tab w:val="left" w:pos="2268"/>
          <w:tab w:val="num" w:pos="3804"/>
        </w:tabs>
        <w:ind w:left="3787" w:hanging="15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384D1A">
      <w:start w:val="1"/>
      <w:numFmt w:val="bullet"/>
      <w:lvlText w:val="●"/>
      <w:lvlJc w:val="left"/>
      <w:pPr>
        <w:tabs>
          <w:tab w:val="left" w:pos="567"/>
          <w:tab w:val="left" w:pos="1134"/>
          <w:tab w:val="left" w:pos="1701"/>
          <w:tab w:val="left" w:pos="2268"/>
          <w:tab w:val="num" w:pos="4524"/>
        </w:tabs>
        <w:ind w:left="450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C255B2">
      <w:start w:val="1"/>
      <w:numFmt w:val="bullet"/>
      <w:lvlText w:val="o"/>
      <w:lvlJc w:val="left"/>
      <w:pPr>
        <w:tabs>
          <w:tab w:val="left" w:pos="567"/>
          <w:tab w:val="left" w:pos="1134"/>
          <w:tab w:val="left" w:pos="1701"/>
          <w:tab w:val="left" w:pos="2268"/>
        </w:tabs>
        <w:ind w:left="522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602C0A">
      <w:start w:val="1"/>
      <w:numFmt w:val="bullet"/>
      <w:lvlText w:val="▪"/>
      <w:lvlJc w:val="left"/>
      <w:pPr>
        <w:tabs>
          <w:tab w:val="left" w:pos="567"/>
          <w:tab w:val="left" w:pos="1134"/>
          <w:tab w:val="left" w:pos="1701"/>
          <w:tab w:val="left" w:pos="2268"/>
          <w:tab w:val="num" w:pos="5964"/>
        </w:tabs>
        <w:ind w:left="5947" w:hanging="15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88B44C1"/>
    <w:multiLevelType w:val="hybridMultilevel"/>
    <w:tmpl w:val="D9148750"/>
    <w:styleLink w:val="ImportedStyle4"/>
    <w:lvl w:ilvl="0" w:tplc="AF0850D4">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0ADD86">
      <w:start w:val="1"/>
      <w:numFmt w:val="bullet"/>
      <w:lvlText w:val="o"/>
      <w:lvlJc w:val="left"/>
      <w:pPr>
        <w:tabs>
          <w:tab w:val="left" w:pos="567"/>
          <w:tab w:val="left" w:pos="1701"/>
          <w:tab w:val="left" w:pos="2268"/>
        </w:tabs>
        <w:ind w:left="1337" w:hanging="4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081142">
      <w:start w:val="1"/>
      <w:numFmt w:val="bullet"/>
      <w:lvlText w:val="▪"/>
      <w:lvlJc w:val="left"/>
      <w:pPr>
        <w:tabs>
          <w:tab w:val="left" w:pos="567"/>
          <w:tab w:val="left" w:pos="1134"/>
          <w:tab w:val="left" w:pos="1701"/>
          <w:tab w:val="left" w:pos="2268"/>
        </w:tabs>
        <w:ind w:left="2057" w:hanging="34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BA05B6">
      <w:start w:val="1"/>
      <w:numFmt w:val="bullet"/>
      <w:lvlText w:val="●"/>
      <w:lvlJc w:val="left"/>
      <w:pPr>
        <w:tabs>
          <w:tab w:val="left" w:pos="567"/>
          <w:tab w:val="left" w:pos="1134"/>
          <w:tab w:val="left" w:pos="1701"/>
          <w:tab w:val="left" w:pos="2268"/>
          <w:tab w:val="num" w:pos="2817"/>
        </w:tabs>
        <w:ind w:left="277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2801C4">
      <w:start w:val="1"/>
      <w:numFmt w:val="bullet"/>
      <w:lvlText w:val="o"/>
      <w:lvlJc w:val="left"/>
      <w:pPr>
        <w:tabs>
          <w:tab w:val="left" w:pos="567"/>
          <w:tab w:val="left" w:pos="1134"/>
          <w:tab w:val="left" w:pos="1701"/>
          <w:tab w:val="left" w:pos="2268"/>
          <w:tab w:val="num" w:pos="3537"/>
        </w:tabs>
        <w:ind w:left="349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CE63EA">
      <w:start w:val="1"/>
      <w:numFmt w:val="bullet"/>
      <w:lvlText w:val="▪"/>
      <w:lvlJc w:val="left"/>
      <w:pPr>
        <w:tabs>
          <w:tab w:val="left" w:pos="567"/>
          <w:tab w:val="left" w:pos="1134"/>
          <w:tab w:val="left" w:pos="1701"/>
          <w:tab w:val="left" w:pos="2268"/>
          <w:tab w:val="num" w:pos="4257"/>
        </w:tabs>
        <w:ind w:left="421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92BA5E">
      <w:start w:val="1"/>
      <w:numFmt w:val="bullet"/>
      <w:lvlText w:val="●"/>
      <w:lvlJc w:val="left"/>
      <w:pPr>
        <w:tabs>
          <w:tab w:val="left" w:pos="567"/>
          <w:tab w:val="left" w:pos="1134"/>
          <w:tab w:val="left" w:pos="1701"/>
          <w:tab w:val="left" w:pos="2268"/>
          <w:tab w:val="num" w:pos="4977"/>
        </w:tabs>
        <w:ind w:left="493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06C314">
      <w:start w:val="1"/>
      <w:numFmt w:val="bullet"/>
      <w:lvlText w:val="o"/>
      <w:lvlJc w:val="left"/>
      <w:pPr>
        <w:tabs>
          <w:tab w:val="left" w:pos="567"/>
          <w:tab w:val="left" w:pos="1134"/>
          <w:tab w:val="left" w:pos="1701"/>
          <w:tab w:val="left" w:pos="2268"/>
          <w:tab w:val="num" w:pos="5697"/>
        </w:tabs>
        <w:ind w:left="565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FA4BDC">
      <w:start w:val="1"/>
      <w:numFmt w:val="bullet"/>
      <w:lvlText w:val="▪"/>
      <w:lvlJc w:val="left"/>
      <w:pPr>
        <w:tabs>
          <w:tab w:val="left" w:pos="567"/>
          <w:tab w:val="left" w:pos="1134"/>
          <w:tab w:val="left" w:pos="1701"/>
          <w:tab w:val="left" w:pos="2268"/>
          <w:tab w:val="num" w:pos="6417"/>
        </w:tabs>
        <w:ind w:left="637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95B6108"/>
    <w:multiLevelType w:val="hybridMultilevel"/>
    <w:tmpl w:val="71FC73BA"/>
    <w:numStyleLink w:val="ImportedStyle1"/>
  </w:abstractNum>
  <w:abstractNum w:abstractNumId="20" w15:restartNumberingAfterBreak="0">
    <w:nsid w:val="4E4C0EA2"/>
    <w:multiLevelType w:val="hybridMultilevel"/>
    <w:tmpl w:val="14960980"/>
    <w:numStyleLink w:val="ImportedStyle2"/>
  </w:abstractNum>
  <w:abstractNum w:abstractNumId="21" w15:restartNumberingAfterBreak="0">
    <w:nsid w:val="4F496859"/>
    <w:multiLevelType w:val="multilevel"/>
    <w:tmpl w:val="D29A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77954"/>
    <w:multiLevelType w:val="hybridMultilevel"/>
    <w:tmpl w:val="BBCE67B0"/>
    <w:styleLink w:val="ImportedStyle8"/>
    <w:lvl w:ilvl="0" w:tplc="47947CF2">
      <w:start w:val="1"/>
      <w:numFmt w:val="bullet"/>
      <w:lvlText w:val="·"/>
      <w:lvlJc w:val="left"/>
      <w:pPr>
        <w:tabs>
          <w:tab w:val="num" w:pos="567"/>
          <w:tab w:val="left" w:pos="1134"/>
          <w:tab w:val="left" w:pos="1701"/>
          <w:tab w:val="left" w:pos="226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668950">
      <w:start w:val="1"/>
      <w:numFmt w:val="bullet"/>
      <w:lvlText w:val="o"/>
      <w:lvlJc w:val="left"/>
      <w:pPr>
        <w:tabs>
          <w:tab w:val="left" w:pos="567"/>
          <w:tab w:val="num" w:pos="1440"/>
          <w:tab w:val="left" w:pos="1701"/>
          <w:tab w:val="left" w:pos="2268"/>
        </w:tabs>
        <w:ind w:left="1593" w:hanging="77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787D02">
      <w:start w:val="1"/>
      <w:numFmt w:val="bullet"/>
      <w:lvlText w:val="▪"/>
      <w:lvlJc w:val="left"/>
      <w:pPr>
        <w:tabs>
          <w:tab w:val="left" w:pos="567"/>
          <w:tab w:val="left" w:pos="1134"/>
          <w:tab w:val="left" w:pos="1701"/>
          <w:tab w:val="num" w:pos="2160"/>
          <w:tab w:val="left" w:pos="2268"/>
        </w:tabs>
        <w:ind w:left="2313" w:hanging="6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2598C">
      <w:start w:val="1"/>
      <w:numFmt w:val="bullet"/>
      <w:lvlText w:val="·"/>
      <w:lvlJc w:val="left"/>
      <w:pPr>
        <w:tabs>
          <w:tab w:val="left" w:pos="567"/>
          <w:tab w:val="left" w:pos="1134"/>
          <w:tab w:val="left" w:pos="1701"/>
          <w:tab w:val="left" w:pos="2268"/>
          <w:tab w:val="num" w:pos="2880"/>
        </w:tabs>
        <w:ind w:left="3033" w:hanging="513"/>
      </w:pPr>
      <w:rPr>
        <w:rFonts w:ascii="Symbol" w:eastAsia="Symbol" w:hAnsi="Symbol" w:cs="Symbol"/>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464790">
      <w:start w:val="1"/>
      <w:numFmt w:val="bullet"/>
      <w:lvlText w:val="o"/>
      <w:lvlJc w:val="left"/>
      <w:pPr>
        <w:tabs>
          <w:tab w:val="left" w:pos="567"/>
          <w:tab w:val="left" w:pos="1134"/>
          <w:tab w:val="left" w:pos="1701"/>
          <w:tab w:val="left" w:pos="2268"/>
          <w:tab w:val="num" w:pos="3600"/>
        </w:tabs>
        <w:ind w:left="375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C7352">
      <w:start w:val="1"/>
      <w:numFmt w:val="bullet"/>
      <w:lvlText w:val="▪"/>
      <w:lvlJc w:val="left"/>
      <w:pPr>
        <w:tabs>
          <w:tab w:val="left" w:pos="567"/>
          <w:tab w:val="left" w:pos="1134"/>
          <w:tab w:val="left" w:pos="1701"/>
          <w:tab w:val="left" w:pos="2268"/>
          <w:tab w:val="num" w:pos="4320"/>
        </w:tabs>
        <w:ind w:left="447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D604A0">
      <w:start w:val="1"/>
      <w:numFmt w:val="bullet"/>
      <w:lvlText w:val="·"/>
      <w:lvlJc w:val="left"/>
      <w:pPr>
        <w:tabs>
          <w:tab w:val="left" w:pos="567"/>
          <w:tab w:val="left" w:pos="1134"/>
          <w:tab w:val="left" w:pos="1701"/>
          <w:tab w:val="left" w:pos="2268"/>
          <w:tab w:val="num" w:pos="5040"/>
        </w:tabs>
        <w:ind w:left="5193" w:hanging="513"/>
      </w:pPr>
      <w:rPr>
        <w:rFonts w:ascii="Symbol" w:eastAsia="Symbol" w:hAnsi="Symbol" w:cs="Symbol"/>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EC1A98">
      <w:start w:val="1"/>
      <w:numFmt w:val="bullet"/>
      <w:lvlText w:val="o"/>
      <w:lvlJc w:val="left"/>
      <w:pPr>
        <w:tabs>
          <w:tab w:val="left" w:pos="567"/>
          <w:tab w:val="left" w:pos="1134"/>
          <w:tab w:val="left" w:pos="1701"/>
          <w:tab w:val="left" w:pos="2268"/>
          <w:tab w:val="num" w:pos="5760"/>
        </w:tabs>
        <w:ind w:left="591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EF992">
      <w:start w:val="1"/>
      <w:numFmt w:val="bullet"/>
      <w:lvlText w:val="▪"/>
      <w:lvlJc w:val="left"/>
      <w:pPr>
        <w:tabs>
          <w:tab w:val="left" w:pos="567"/>
          <w:tab w:val="left" w:pos="1134"/>
          <w:tab w:val="left" w:pos="1701"/>
          <w:tab w:val="left" w:pos="2268"/>
          <w:tab w:val="num" w:pos="6480"/>
        </w:tabs>
        <w:ind w:left="663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2AC66EB"/>
    <w:multiLevelType w:val="hybridMultilevel"/>
    <w:tmpl w:val="FCA4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C77E4"/>
    <w:multiLevelType w:val="hybridMultilevel"/>
    <w:tmpl w:val="8BD4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B55A4"/>
    <w:multiLevelType w:val="hybridMultilevel"/>
    <w:tmpl w:val="8390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04730D"/>
    <w:multiLevelType w:val="hybridMultilevel"/>
    <w:tmpl w:val="14960980"/>
    <w:styleLink w:val="ImportedStyle2"/>
    <w:lvl w:ilvl="0" w:tplc="F8B01352">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729422">
      <w:start w:val="1"/>
      <w:numFmt w:val="bullet"/>
      <w:lvlText w:val="o"/>
      <w:lvlJc w:val="left"/>
      <w:pPr>
        <w:tabs>
          <w:tab w:val="left" w:pos="567"/>
          <w:tab w:val="left" w:pos="1701"/>
          <w:tab w:val="left" w:pos="2268"/>
        </w:tabs>
        <w:ind w:left="1247" w:hanging="58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74DA56">
      <w:start w:val="1"/>
      <w:numFmt w:val="bullet"/>
      <w:lvlText w:val="▪"/>
      <w:lvlJc w:val="left"/>
      <w:pPr>
        <w:tabs>
          <w:tab w:val="left" w:pos="567"/>
          <w:tab w:val="left" w:pos="1134"/>
          <w:tab w:val="left" w:pos="2268"/>
        </w:tabs>
        <w:ind w:left="1967" w:hanging="43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B2586C">
      <w:start w:val="1"/>
      <w:numFmt w:val="bullet"/>
      <w:lvlText w:val="●"/>
      <w:lvlJc w:val="left"/>
      <w:pPr>
        <w:tabs>
          <w:tab w:val="left" w:pos="567"/>
          <w:tab w:val="left" w:pos="1134"/>
          <w:tab w:val="left" w:pos="1701"/>
          <w:tab w:val="left" w:pos="2268"/>
          <w:tab w:val="num" w:pos="2727"/>
        </w:tabs>
        <w:ind w:left="268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E6D1D4">
      <w:start w:val="1"/>
      <w:numFmt w:val="bullet"/>
      <w:lvlText w:val="o"/>
      <w:lvlJc w:val="left"/>
      <w:pPr>
        <w:tabs>
          <w:tab w:val="left" w:pos="567"/>
          <w:tab w:val="left" w:pos="1134"/>
          <w:tab w:val="left" w:pos="1701"/>
          <w:tab w:val="left" w:pos="2268"/>
          <w:tab w:val="num" w:pos="3447"/>
        </w:tabs>
        <w:ind w:left="340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3EA72A">
      <w:start w:val="1"/>
      <w:numFmt w:val="bullet"/>
      <w:lvlText w:val="▪"/>
      <w:lvlJc w:val="left"/>
      <w:pPr>
        <w:tabs>
          <w:tab w:val="left" w:pos="567"/>
          <w:tab w:val="left" w:pos="1134"/>
          <w:tab w:val="left" w:pos="1701"/>
          <w:tab w:val="left" w:pos="2268"/>
          <w:tab w:val="num" w:pos="4167"/>
        </w:tabs>
        <w:ind w:left="412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BE98D2">
      <w:start w:val="1"/>
      <w:numFmt w:val="bullet"/>
      <w:lvlText w:val="●"/>
      <w:lvlJc w:val="left"/>
      <w:pPr>
        <w:tabs>
          <w:tab w:val="left" w:pos="567"/>
          <w:tab w:val="left" w:pos="1134"/>
          <w:tab w:val="left" w:pos="1701"/>
          <w:tab w:val="left" w:pos="2268"/>
          <w:tab w:val="num" w:pos="4887"/>
        </w:tabs>
        <w:ind w:left="484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4EED7A">
      <w:start w:val="1"/>
      <w:numFmt w:val="bullet"/>
      <w:lvlText w:val="o"/>
      <w:lvlJc w:val="left"/>
      <w:pPr>
        <w:tabs>
          <w:tab w:val="left" w:pos="567"/>
          <w:tab w:val="left" w:pos="1134"/>
          <w:tab w:val="left" w:pos="1701"/>
          <w:tab w:val="left" w:pos="2268"/>
          <w:tab w:val="num" w:pos="5607"/>
        </w:tabs>
        <w:ind w:left="556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5A619C">
      <w:start w:val="1"/>
      <w:numFmt w:val="bullet"/>
      <w:lvlText w:val="▪"/>
      <w:lvlJc w:val="left"/>
      <w:pPr>
        <w:tabs>
          <w:tab w:val="left" w:pos="567"/>
          <w:tab w:val="left" w:pos="1134"/>
          <w:tab w:val="left" w:pos="1701"/>
          <w:tab w:val="left" w:pos="2268"/>
          <w:tab w:val="num" w:pos="6327"/>
        </w:tabs>
        <w:ind w:left="628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71A5630"/>
    <w:multiLevelType w:val="hybridMultilevel"/>
    <w:tmpl w:val="9392BC4E"/>
    <w:styleLink w:val="ImportedStyle3"/>
    <w:lvl w:ilvl="0" w:tplc="A09E6482">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76C908">
      <w:start w:val="1"/>
      <w:numFmt w:val="bullet"/>
      <w:lvlText w:val="o"/>
      <w:lvlJc w:val="left"/>
      <w:pPr>
        <w:tabs>
          <w:tab w:val="left" w:pos="567"/>
          <w:tab w:val="left" w:pos="1701"/>
          <w:tab w:val="left" w:pos="2268"/>
        </w:tabs>
        <w:ind w:left="1247" w:hanging="58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F87026">
      <w:start w:val="1"/>
      <w:numFmt w:val="bullet"/>
      <w:lvlText w:val="▪"/>
      <w:lvlJc w:val="left"/>
      <w:pPr>
        <w:tabs>
          <w:tab w:val="left" w:pos="567"/>
          <w:tab w:val="left" w:pos="1134"/>
          <w:tab w:val="left" w:pos="2268"/>
        </w:tabs>
        <w:ind w:left="1967" w:hanging="43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1A3150">
      <w:start w:val="1"/>
      <w:numFmt w:val="bullet"/>
      <w:lvlText w:val="●"/>
      <w:lvlJc w:val="left"/>
      <w:pPr>
        <w:tabs>
          <w:tab w:val="left" w:pos="567"/>
          <w:tab w:val="left" w:pos="1134"/>
          <w:tab w:val="left" w:pos="1701"/>
          <w:tab w:val="left" w:pos="2268"/>
          <w:tab w:val="num" w:pos="2727"/>
        </w:tabs>
        <w:ind w:left="268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222BFE">
      <w:start w:val="1"/>
      <w:numFmt w:val="bullet"/>
      <w:lvlText w:val="o"/>
      <w:lvlJc w:val="left"/>
      <w:pPr>
        <w:tabs>
          <w:tab w:val="left" w:pos="567"/>
          <w:tab w:val="left" w:pos="1134"/>
          <w:tab w:val="left" w:pos="1701"/>
          <w:tab w:val="left" w:pos="2268"/>
          <w:tab w:val="num" w:pos="3447"/>
        </w:tabs>
        <w:ind w:left="340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62279E">
      <w:start w:val="1"/>
      <w:numFmt w:val="bullet"/>
      <w:lvlText w:val="▪"/>
      <w:lvlJc w:val="left"/>
      <w:pPr>
        <w:tabs>
          <w:tab w:val="left" w:pos="567"/>
          <w:tab w:val="left" w:pos="1134"/>
          <w:tab w:val="left" w:pos="1701"/>
          <w:tab w:val="left" w:pos="2268"/>
          <w:tab w:val="num" w:pos="4167"/>
        </w:tabs>
        <w:ind w:left="412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AC010E">
      <w:start w:val="1"/>
      <w:numFmt w:val="bullet"/>
      <w:lvlText w:val="●"/>
      <w:lvlJc w:val="left"/>
      <w:pPr>
        <w:tabs>
          <w:tab w:val="left" w:pos="567"/>
          <w:tab w:val="left" w:pos="1134"/>
          <w:tab w:val="left" w:pos="1701"/>
          <w:tab w:val="left" w:pos="2268"/>
          <w:tab w:val="num" w:pos="4887"/>
        </w:tabs>
        <w:ind w:left="484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2ECDBC">
      <w:start w:val="1"/>
      <w:numFmt w:val="bullet"/>
      <w:lvlText w:val="o"/>
      <w:lvlJc w:val="left"/>
      <w:pPr>
        <w:tabs>
          <w:tab w:val="left" w:pos="567"/>
          <w:tab w:val="left" w:pos="1134"/>
          <w:tab w:val="left" w:pos="1701"/>
          <w:tab w:val="left" w:pos="2268"/>
          <w:tab w:val="num" w:pos="5607"/>
        </w:tabs>
        <w:ind w:left="556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00CA94">
      <w:start w:val="1"/>
      <w:numFmt w:val="bullet"/>
      <w:lvlText w:val="▪"/>
      <w:lvlJc w:val="left"/>
      <w:pPr>
        <w:tabs>
          <w:tab w:val="left" w:pos="567"/>
          <w:tab w:val="left" w:pos="1134"/>
          <w:tab w:val="left" w:pos="1701"/>
          <w:tab w:val="left" w:pos="2268"/>
          <w:tab w:val="num" w:pos="6327"/>
        </w:tabs>
        <w:ind w:left="628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8167DE2"/>
    <w:multiLevelType w:val="hybridMultilevel"/>
    <w:tmpl w:val="30E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7251E"/>
    <w:multiLevelType w:val="hybridMultilevel"/>
    <w:tmpl w:val="61B2533A"/>
    <w:numStyleLink w:val="ImportedStyle5"/>
  </w:abstractNum>
  <w:abstractNum w:abstractNumId="30" w15:restartNumberingAfterBreak="0">
    <w:nsid w:val="5D3E5A40"/>
    <w:multiLevelType w:val="hybridMultilevel"/>
    <w:tmpl w:val="423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0A3CFA"/>
    <w:multiLevelType w:val="hybridMultilevel"/>
    <w:tmpl w:val="EDBA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1519E"/>
    <w:multiLevelType w:val="hybridMultilevel"/>
    <w:tmpl w:val="D8D2816C"/>
    <w:styleLink w:val="ImportedStyle10"/>
    <w:lvl w:ilvl="0" w:tplc="6D5E1CAA">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064C9A">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7608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E06B4E">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489626">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8EB7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5E8E98">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A0D5E4">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FAC4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FC9479E"/>
    <w:multiLevelType w:val="hybridMultilevel"/>
    <w:tmpl w:val="FBD80F9C"/>
    <w:lvl w:ilvl="0" w:tplc="E2626882">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30718"/>
    <w:multiLevelType w:val="hybridMultilevel"/>
    <w:tmpl w:val="A9D4D968"/>
    <w:styleLink w:val="ImportedStyle6"/>
    <w:lvl w:ilvl="0" w:tplc="EB0E0D78">
      <w:start w:val="1"/>
      <w:numFmt w:val="bullet"/>
      <w:lvlText w:val="●"/>
      <w:lvlJc w:val="left"/>
      <w:pPr>
        <w:tabs>
          <w:tab w:val="left" w:pos="1134"/>
          <w:tab w:val="left" w:pos="1701"/>
          <w:tab w:val="left" w:pos="2268"/>
        </w:tabs>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18923C">
      <w:start w:val="1"/>
      <w:numFmt w:val="bullet"/>
      <w:lvlText w:val="o"/>
      <w:lvlJc w:val="left"/>
      <w:pPr>
        <w:tabs>
          <w:tab w:val="left" w:pos="567"/>
          <w:tab w:val="left" w:pos="1134"/>
          <w:tab w:val="left" w:pos="1701"/>
          <w:tab w:val="left" w:pos="2268"/>
        </w:tabs>
        <w:ind w:left="890" w:hanging="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2AE622">
      <w:start w:val="1"/>
      <w:numFmt w:val="bullet"/>
      <w:lvlText w:val="▪"/>
      <w:lvlJc w:val="left"/>
      <w:pPr>
        <w:tabs>
          <w:tab w:val="left" w:pos="567"/>
          <w:tab w:val="left" w:pos="1134"/>
          <w:tab w:val="left" w:pos="1701"/>
          <w:tab w:val="left" w:pos="2268"/>
        </w:tabs>
        <w:ind w:left="1610" w:hanging="2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42E304">
      <w:start w:val="1"/>
      <w:numFmt w:val="bullet"/>
      <w:lvlText w:val="●"/>
      <w:lvlJc w:val="left"/>
      <w:pPr>
        <w:tabs>
          <w:tab w:val="left" w:pos="567"/>
          <w:tab w:val="left" w:pos="1134"/>
          <w:tab w:val="left" w:pos="1701"/>
          <w:tab w:val="left" w:pos="2268"/>
        </w:tabs>
        <w:ind w:left="233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A0D974">
      <w:start w:val="1"/>
      <w:numFmt w:val="bullet"/>
      <w:lvlText w:val="o"/>
      <w:lvlJc w:val="left"/>
      <w:pPr>
        <w:tabs>
          <w:tab w:val="left" w:pos="567"/>
          <w:tab w:val="left" w:pos="1134"/>
          <w:tab w:val="left" w:pos="1701"/>
          <w:tab w:val="left" w:pos="2268"/>
        </w:tabs>
        <w:ind w:left="305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86C26">
      <w:start w:val="1"/>
      <w:numFmt w:val="bullet"/>
      <w:lvlText w:val="▪"/>
      <w:lvlJc w:val="left"/>
      <w:pPr>
        <w:tabs>
          <w:tab w:val="left" w:pos="567"/>
          <w:tab w:val="left" w:pos="1134"/>
          <w:tab w:val="left" w:pos="1701"/>
          <w:tab w:val="left" w:pos="2268"/>
        </w:tabs>
        <w:ind w:left="377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FC9230">
      <w:start w:val="1"/>
      <w:numFmt w:val="bullet"/>
      <w:lvlText w:val="●"/>
      <w:lvlJc w:val="left"/>
      <w:pPr>
        <w:tabs>
          <w:tab w:val="left" w:pos="567"/>
          <w:tab w:val="left" w:pos="1134"/>
          <w:tab w:val="left" w:pos="1701"/>
          <w:tab w:val="left" w:pos="2268"/>
        </w:tabs>
        <w:ind w:left="449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22BB9E">
      <w:start w:val="1"/>
      <w:numFmt w:val="bullet"/>
      <w:lvlText w:val="o"/>
      <w:lvlJc w:val="left"/>
      <w:pPr>
        <w:tabs>
          <w:tab w:val="left" w:pos="567"/>
          <w:tab w:val="left" w:pos="1134"/>
          <w:tab w:val="left" w:pos="1701"/>
          <w:tab w:val="left" w:pos="2268"/>
        </w:tabs>
        <w:ind w:left="521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664A26">
      <w:start w:val="1"/>
      <w:numFmt w:val="bullet"/>
      <w:lvlText w:val="▪"/>
      <w:lvlJc w:val="left"/>
      <w:pPr>
        <w:tabs>
          <w:tab w:val="left" w:pos="567"/>
          <w:tab w:val="left" w:pos="1134"/>
          <w:tab w:val="left" w:pos="1701"/>
          <w:tab w:val="left" w:pos="2268"/>
        </w:tabs>
        <w:ind w:left="593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33F177A"/>
    <w:multiLevelType w:val="hybridMultilevel"/>
    <w:tmpl w:val="D8D2816C"/>
    <w:numStyleLink w:val="ImportedStyle10"/>
  </w:abstractNum>
  <w:abstractNum w:abstractNumId="36" w15:restartNumberingAfterBreak="0">
    <w:nsid w:val="78DC52B1"/>
    <w:multiLevelType w:val="hybridMultilevel"/>
    <w:tmpl w:val="2690C9FC"/>
    <w:styleLink w:val="ImportedStyle11"/>
    <w:lvl w:ilvl="0" w:tplc="7B32C2D4">
      <w:start w:val="1"/>
      <w:numFmt w:val="bullet"/>
      <w:lvlText w:val="●"/>
      <w:lvlJc w:val="left"/>
      <w:pPr>
        <w:tabs>
          <w:tab w:val="num" w:pos="567"/>
          <w:tab w:val="left" w:pos="1134"/>
          <w:tab w:val="left" w:pos="1701"/>
          <w:tab w:val="left" w:pos="2268"/>
        </w:tabs>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5EE1BA">
      <w:start w:val="1"/>
      <w:numFmt w:val="bullet"/>
      <w:lvlText w:val="o"/>
      <w:lvlJc w:val="left"/>
      <w:pPr>
        <w:tabs>
          <w:tab w:val="left" w:pos="567"/>
          <w:tab w:val="num" w:pos="1440"/>
          <w:tab w:val="left" w:pos="1701"/>
          <w:tab w:val="left" w:pos="2268"/>
        </w:tabs>
        <w:ind w:left="1593" w:hanging="77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C0A3AA">
      <w:start w:val="1"/>
      <w:numFmt w:val="bullet"/>
      <w:lvlText w:val="▪"/>
      <w:lvlJc w:val="left"/>
      <w:pPr>
        <w:tabs>
          <w:tab w:val="left" w:pos="567"/>
          <w:tab w:val="left" w:pos="1134"/>
          <w:tab w:val="left" w:pos="1701"/>
          <w:tab w:val="num" w:pos="2160"/>
          <w:tab w:val="left" w:pos="2268"/>
        </w:tabs>
        <w:ind w:left="2313" w:hanging="6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98F5C2">
      <w:start w:val="1"/>
      <w:numFmt w:val="bullet"/>
      <w:lvlText w:val="●"/>
      <w:lvlJc w:val="left"/>
      <w:pPr>
        <w:tabs>
          <w:tab w:val="left" w:pos="567"/>
          <w:tab w:val="left" w:pos="1134"/>
          <w:tab w:val="left" w:pos="1701"/>
          <w:tab w:val="left" w:pos="2268"/>
          <w:tab w:val="num" w:pos="2880"/>
        </w:tabs>
        <w:ind w:left="303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2A5326">
      <w:start w:val="1"/>
      <w:numFmt w:val="bullet"/>
      <w:lvlText w:val="o"/>
      <w:lvlJc w:val="left"/>
      <w:pPr>
        <w:tabs>
          <w:tab w:val="left" w:pos="567"/>
          <w:tab w:val="left" w:pos="1134"/>
          <w:tab w:val="left" w:pos="1701"/>
          <w:tab w:val="left" w:pos="2268"/>
          <w:tab w:val="num" w:pos="3600"/>
        </w:tabs>
        <w:ind w:left="375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A060">
      <w:start w:val="1"/>
      <w:numFmt w:val="bullet"/>
      <w:lvlText w:val="▪"/>
      <w:lvlJc w:val="left"/>
      <w:pPr>
        <w:tabs>
          <w:tab w:val="left" w:pos="567"/>
          <w:tab w:val="left" w:pos="1134"/>
          <w:tab w:val="left" w:pos="1701"/>
          <w:tab w:val="left" w:pos="2268"/>
          <w:tab w:val="num" w:pos="4320"/>
        </w:tabs>
        <w:ind w:left="447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62C9E">
      <w:start w:val="1"/>
      <w:numFmt w:val="bullet"/>
      <w:lvlText w:val="●"/>
      <w:lvlJc w:val="left"/>
      <w:pPr>
        <w:tabs>
          <w:tab w:val="left" w:pos="567"/>
          <w:tab w:val="left" w:pos="1134"/>
          <w:tab w:val="left" w:pos="1701"/>
          <w:tab w:val="left" w:pos="2268"/>
          <w:tab w:val="num" w:pos="5040"/>
        </w:tabs>
        <w:ind w:left="519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869102">
      <w:start w:val="1"/>
      <w:numFmt w:val="bullet"/>
      <w:lvlText w:val="o"/>
      <w:lvlJc w:val="left"/>
      <w:pPr>
        <w:tabs>
          <w:tab w:val="left" w:pos="567"/>
          <w:tab w:val="left" w:pos="1134"/>
          <w:tab w:val="left" w:pos="1701"/>
          <w:tab w:val="left" w:pos="2268"/>
          <w:tab w:val="num" w:pos="5760"/>
        </w:tabs>
        <w:ind w:left="591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0E6EC">
      <w:start w:val="1"/>
      <w:numFmt w:val="bullet"/>
      <w:lvlText w:val="▪"/>
      <w:lvlJc w:val="left"/>
      <w:pPr>
        <w:tabs>
          <w:tab w:val="left" w:pos="567"/>
          <w:tab w:val="left" w:pos="1134"/>
          <w:tab w:val="left" w:pos="1701"/>
          <w:tab w:val="left" w:pos="2268"/>
          <w:tab w:val="num" w:pos="6480"/>
        </w:tabs>
        <w:ind w:left="663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A6B33B6"/>
    <w:multiLevelType w:val="hybridMultilevel"/>
    <w:tmpl w:val="BBCE67B0"/>
    <w:numStyleLink w:val="ImportedStyle8"/>
  </w:abstractNum>
  <w:abstractNum w:abstractNumId="38" w15:restartNumberingAfterBreak="0">
    <w:nsid w:val="7F9668DB"/>
    <w:multiLevelType w:val="hybridMultilevel"/>
    <w:tmpl w:val="CE36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6"/>
  </w:num>
  <w:num w:numId="4">
    <w:abstractNumId w:val="20"/>
  </w:num>
  <w:num w:numId="5">
    <w:abstractNumId w:val="27"/>
  </w:num>
  <w:num w:numId="6">
    <w:abstractNumId w:val="5"/>
  </w:num>
  <w:num w:numId="7">
    <w:abstractNumId w:val="18"/>
  </w:num>
  <w:num w:numId="8">
    <w:abstractNumId w:val="4"/>
  </w:num>
  <w:num w:numId="9">
    <w:abstractNumId w:val="16"/>
  </w:num>
  <w:num w:numId="10">
    <w:abstractNumId w:val="29"/>
  </w:num>
  <w:num w:numId="11">
    <w:abstractNumId w:val="34"/>
  </w:num>
  <w:num w:numId="12">
    <w:abstractNumId w:val="8"/>
  </w:num>
  <w:num w:numId="13">
    <w:abstractNumId w:val="17"/>
  </w:num>
  <w:num w:numId="14">
    <w:abstractNumId w:val="1"/>
  </w:num>
  <w:num w:numId="15">
    <w:abstractNumId w:val="22"/>
  </w:num>
  <w:num w:numId="16">
    <w:abstractNumId w:val="37"/>
  </w:num>
  <w:num w:numId="17">
    <w:abstractNumId w:val="8"/>
    <w:lvlOverride w:ilvl="0">
      <w:lvl w:ilvl="0" w:tplc="EA44C0D6">
        <w:start w:val="1"/>
        <w:numFmt w:val="bullet"/>
        <w:lvlText w:val="●"/>
        <w:lvlJc w:val="left"/>
        <w:pPr>
          <w:tabs>
            <w:tab w:val="left" w:pos="567"/>
            <w:tab w:val="left" w:pos="1134"/>
            <w:tab w:val="num" w:pos="1701"/>
            <w:tab w:val="left" w:pos="2268"/>
          </w:tabs>
          <w:ind w:left="17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248B368">
        <w:start w:val="1"/>
        <w:numFmt w:val="bullet"/>
        <w:lvlText w:val="o"/>
        <w:lvlJc w:val="left"/>
        <w:pPr>
          <w:tabs>
            <w:tab w:val="left" w:pos="567"/>
            <w:tab w:val="left" w:pos="1134"/>
            <w:tab w:val="left" w:pos="1701"/>
            <w:tab w:val="num" w:pos="2268"/>
          </w:tabs>
          <w:ind w:left="2307" w:hanging="20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F8CA8A">
        <w:start w:val="1"/>
        <w:numFmt w:val="bullet"/>
        <w:lvlText w:val="▪"/>
        <w:lvlJc w:val="left"/>
        <w:pPr>
          <w:tabs>
            <w:tab w:val="left" w:pos="567"/>
            <w:tab w:val="left" w:pos="1134"/>
            <w:tab w:val="left" w:pos="1701"/>
            <w:tab w:val="left" w:pos="2268"/>
            <w:tab w:val="num" w:pos="3180"/>
          </w:tabs>
          <w:ind w:left="3219" w:hanging="3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418E40C">
        <w:start w:val="1"/>
        <w:numFmt w:val="bullet"/>
        <w:lvlText w:val="●"/>
        <w:lvlJc w:val="left"/>
        <w:pPr>
          <w:tabs>
            <w:tab w:val="left" w:pos="567"/>
            <w:tab w:val="left" w:pos="1134"/>
            <w:tab w:val="left" w:pos="1701"/>
            <w:tab w:val="left" w:pos="2268"/>
            <w:tab w:val="num" w:pos="3900"/>
          </w:tabs>
          <w:ind w:left="393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F4F0E6">
        <w:start w:val="1"/>
        <w:numFmt w:val="bullet"/>
        <w:lvlText w:val="o"/>
        <w:lvlJc w:val="left"/>
        <w:pPr>
          <w:tabs>
            <w:tab w:val="left" w:pos="567"/>
            <w:tab w:val="left" w:pos="1134"/>
            <w:tab w:val="left" w:pos="1701"/>
            <w:tab w:val="left" w:pos="2268"/>
            <w:tab w:val="num" w:pos="4620"/>
          </w:tabs>
          <w:ind w:left="465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043110">
        <w:start w:val="1"/>
        <w:numFmt w:val="bullet"/>
        <w:lvlText w:val="▪"/>
        <w:lvlJc w:val="left"/>
        <w:pPr>
          <w:tabs>
            <w:tab w:val="left" w:pos="567"/>
            <w:tab w:val="left" w:pos="1134"/>
            <w:tab w:val="left" w:pos="1701"/>
            <w:tab w:val="left" w:pos="2268"/>
            <w:tab w:val="num" w:pos="5340"/>
          </w:tabs>
          <w:ind w:left="5379" w:hanging="3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2ABB1A">
        <w:start w:val="1"/>
        <w:numFmt w:val="bullet"/>
        <w:lvlText w:val="●"/>
        <w:lvlJc w:val="left"/>
        <w:pPr>
          <w:tabs>
            <w:tab w:val="left" w:pos="567"/>
            <w:tab w:val="left" w:pos="1134"/>
            <w:tab w:val="left" w:pos="1701"/>
            <w:tab w:val="left" w:pos="2268"/>
            <w:tab w:val="num" w:pos="6060"/>
          </w:tabs>
          <w:ind w:left="609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EEC5B22">
        <w:start w:val="1"/>
        <w:numFmt w:val="bullet"/>
        <w:lvlText w:val="o"/>
        <w:lvlJc w:val="left"/>
        <w:pPr>
          <w:tabs>
            <w:tab w:val="left" w:pos="567"/>
            <w:tab w:val="left" w:pos="1134"/>
            <w:tab w:val="left" w:pos="1701"/>
            <w:tab w:val="left" w:pos="2268"/>
            <w:tab w:val="num" w:pos="6780"/>
          </w:tabs>
          <w:ind w:left="681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C924194">
        <w:start w:val="1"/>
        <w:numFmt w:val="bullet"/>
        <w:lvlText w:val="▪"/>
        <w:lvlJc w:val="left"/>
        <w:pPr>
          <w:tabs>
            <w:tab w:val="left" w:pos="567"/>
            <w:tab w:val="left" w:pos="1134"/>
            <w:tab w:val="left" w:pos="1701"/>
            <w:tab w:val="left" w:pos="2268"/>
            <w:tab w:val="num" w:pos="7500"/>
          </w:tabs>
          <w:ind w:left="7539" w:hanging="3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8"/>
    <w:lvlOverride w:ilvl="0">
      <w:lvl w:ilvl="0" w:tplc="EA44C0D6">
        <w:start w:val="1"/>
        <w:numFmt w:val="bullet"/>
        <w:lvlText w:val="●"/>
        <w:lvlJc w:val="left"/>
        <w:pPr>
          <w:tabs>
            <w:tab w:val="left" w:pos="1134"/>
            <w:tab w:val="left" w:pos="1701"/>
            <w:tab w:val="left" w:pos="2268"/>
          </w:tabs>
          <w:ind w:left="550" w:hanging="53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248B368">
        <w:start w:val="1"/>
        <w:numFmt w:val="bullet"/>
        <w:lvlText w:val="o"/>
        <w:lvlJc w:val="left"/>
        <w:pPr>
          <w:tabs>
            <w:tab w:val="left" w:pos="567"/>
            <w:tab w:val="left" w:pos="1134"/>
            <w:tab w:val="left" w:pos="1701"/>
            <w:tab w:val="left" w:pos="2268"/>
          </w:tabs>
          <w:ind w:left="907"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F8CA8A">
        <w:start w:val="1"/>
        <w:numFmt w:val="bullet"/>
        <w:lvlText w:val="▪"/>
        <w:lvlJc w:val="left"/>
        <w:pPr>
          <w:tabs>
            <w:tab w:val="left" w:pos="567"/>
            <w:tab w:val="left" w:pos="1134"/>
            <w:tab w:val="left" w:pos="1701"/>
            <w:tab w:val="left" w:pos="2268"/>
          </w:tabs>
          <w:ind w:left="1627"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418E40C">
        <w:start w:val="1"/>
        <w:numFmt w:val="bullet"/>
        <w:lvlText w:val="●"/>
        <w:lvlJc w:val="left"/>
        <w:pPr>
          <w:tabs>
            <w:tab w:val="left" w:pos="567"/>
            <w:tab w:val="left" w:pos="1134"/>
            <w:tab w:val="left" w:pos="1701"/>
            <w:tab w:val="left" w:pos="2268"/>
            <w:tab w:val="num" w:pos="2364"/>
          </w:tabs>
          <w:ind w:left="234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F4F0E6">
        <w:start w:val="1"/>
        <w:numFmt w:val="bullet"/>
        <w:lvlText w:val="o"/>
        <w:lvlJc w:val="left"/>
        <w:pPr>
          <w:tabs>
            <w:tab w:val="left" w:pos="567"/>
            <w:tab w:val="left" w:pos="1134"/>
            <w:tab w:val="left" w:pos="1701"/>
            <w:tab w:val="left" w:pos="2268"/>
          </w:tabs>
          <w:ind w:left="306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043110">
        <w:start w:val="1"/>
        <w:numFmt w:val="bullet"/>
        <w:lvlText w:val="▪"/>
        <w:lvlJc w:val="left"/>
        <w:pPr>
          <w:tabs>
            <w:tab w:val="left" w:pos="567"/>
            <w:tab w:val="left" w:pos="1134"/>
            <w:tab w:val="left" w:pos="1701"/>
            <w:tab w:val="left" w:pos="2268"/>
            <w:tab w:val="num" w:pos="3804"/>
          </w:tabs>
          <w:ind w:left="3787"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52ABB1A">
        <w:start w:val="1"/>
        <w:numFmt w:val="bullet"/>
        <w:lvlText w:val="●"/>
        <w:lvlJc w:val="left"/>
        <w:pPr>
          <w:tabs>
            <w:tab w:val="left" w:pos="567"/>
            <w:tab w:val="left" w:pos="1134"/>
            <w:tab w:val="left" w:pos="1701"/>
            <w:tab w:val="left" w:pos="2268"/>
            <w:tab w:val="num" w:pos="4524"/>
          </w:tabs>
          <w:ind w:left="450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EEC5B22">
        <w:start w:val="1"/>
        <w:numFmt w:val="bullet"/>
        <w:lvlText w:val="o"/>
        <w:lvlJc w:val="left"/>
        <w:pPr>
          <w:tabs>
            <w:tab w:val="left" w:pos="567"/>
            <w:tab w:val="left" w:pos="1134"/>
            <w:tab w:val="left" w:pos="1701"/>
            <w:tab w:val="left" w:pos="2268"/>
          </w:tabs>
          <w:ind w:left="522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C924194">
        <w:start w:val="1"/>
        <w:numFmt w:val="bullet"/>
        <w:lvlText w:val="▪"/>
        <w:lvlJc w:val="left"/>
        <w:pPr>
          <w:tabs>
            <w:tab w:val="left" w:pos="567"/>
            <w:tab w:val="left" w:pos="1134"/>
            <w:tab w:val="left" w:pos="1701"/>
            <w:tab w:val="left" w:pos="2268"/>
            <w:tab w:val="num" w:pos="5964"/>
          </w:tabs>
          <w:ind w:left="5947"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9"/>
  </w:num>
  <w:num w:numId="20">
    <w:abstractNumId w:val="3"/>
  </w:num>
  <w:num w:numId="21">
    <w:abstractNumId w:val="32"/>
  </w:num>
  <w:num w:numId="22">
    <w:abstractNumId w:val="35"/>
  </w:num>
  <w:num w:numId="23">
    <w:abstractNumId w:val="36"/>
  </w:num>
  <w:num w:numId="24">
    <w:abstractNumId w:val="6"/>
  </w:num>
  <w:num w:numId="25">
    <w:abstractNumId w:val="6"/>
    <w:lvlOverride w:ilvl="0">
      <w:lvl w:ilvl="0" w:tplc="A6CA2448">
        <w:start w:val="1"/>
        <w:numFmt w:val="bullet"/>
        <w:lvlText w:val="●"/>
        <w:lvlJc w:val="left"/>
        <w:pPr>
          <w:tabs>
            <w:tab w:val="num" w:pos="567"/>
            <w:tab w:val="left" w:pos="1134"/>
            <w:tab w:val="left" w:pos="1701"/>
            <w:tab w:val="left" w:pos="2268"/>
          </w:tabs>
          <w:ind w:left="714"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8068BAE">
        <w:start w:val="1"/>
        <w:numFmt w:val="bullet"/>
        <w:lvlText w:val="o"/>
        <w:lvlJc w:val="left"/>
        <w:pPr>
          <w:tabs>
            <w:tab w:val="left" w:pos="567"/>
            <w:tab w:val="num" w:pos="1434"/>
            <w:tab w:val="left" w:pos="1701"/>
            <w:tab w:val="left" w:pos="2268"/>
          </w:tabs>
          <w:ind w:left="1581" w:hanging="77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35A8BD4">
        <w:start w:val="1"/>
        <w:numFmt w:val="bullet"/>
        <w:lvlText w:val="▪"/>
        <w:lvlJc w:val="left"/>
        <w:pPr>
          <w:tabs>
            <w:tab w:val="left" w:pos="567"/>
            <w:tab w:val="left" w:pos="1134"/>
            <w:tab w:val="left" w:pos="1701"/>
            <w:tab w:val="num" w:pos="2154"/>
            <w:tab w:val="left" w:pos="2268"/>
          </w:tabs>
          <w:ind w:left="2301" w:hanging="6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146EC2">
        <w:start w:val="1"/>
        <w:numFmt w:val="bullet"/>
        <w:lvlText w:val="●"/>
        <w:lvlJc w:val="left"/>
        <w:pPr>
          <w:tabs>
            <w:tab w:val="left" w:pos="567"/>
            <w:tab w:val="left" w:pos="1134"/>
            <w:tab w:val="left" w:pos="1701"/>
            <w:tab w:val="left" w:pos="2268"/>
            <w:tab w:val="num" w:pos="2874"/>
          </w:tabs>
          <w:ind w:left="302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0185280">
        <w:start w:val="1"/>
        <w:numFmt w:val="bullet"/>
        <w:lvlText w:val="o"/>
        <w:lvlJc w:val="left"/>
        <w:pPr>
          <w:tabs>
            <w:tab w:val="left" w:pos="567"/>
            <w:tab w:val="left" w:pos="1134"/>
            <w:tab w:val="left" w:pos="1701"/>
            <w:tab w:val="left" w:pos="2268"/>
            <w:tab w:val="num" w:pos="3594"/>
          </w:tabs>
          <w:ind w:left="374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E42F22E">
        <w:start w:val="1"/>
        <w:numFmt w:val="bullet"/>
        <w:lvlText w:val="▪"/>
        <w:lvlJc w:val="left"/>
        <w:pPr>
          <w:tabs>
            <w:tab w:val="left" w:pos="567"/>
            <w:tab w:val="left" w:pos="1134"/>
            <w:tab w:val="left" w:pos="1701"/>
            <w:tab w:val="left" w:pos="2268"/>
            <w:tab w:val="num" w:pos="4314"/>
          </w:tabs>
          <w:ind w:left="4461"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E2D450">
        <w:start w:val="1"/>
        <w:numFmt w:val="bullet"/>
        <w:lvlText w:val="●"/>
        <w:lvlJc w:val="left"/>
        <w:pPr>
          <w:tabs>
            <w:tab w:val="left" w:pos="567"/>
            <w:tab w:val="left" w:pos="1134"/>
            <w:tab w:val="left" w:pos="1701"/>
            <w:tab w:val="left" w:pos="2268"/>
            <w:tab w:val="num" w:pos="5034"/>
          </w:tabs>
          <w:ind w:left="518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4049C06">
        <w:start w:val="1"/>
        <w:numFmt w:val="bullet"/>
        <w:lvlText w:val="o"/>
        <w:lvlJc w:val="left"/>
        <w:pPr>
          <w:tabs>
            <w:tab w:val="left" w:pos="567"/>
            <w:tab w:val="left" w:pos="1134"/>
            <w:tab w:val="left" w:pos="1701"/>
            <w:tab w:val="left" w:pos="2268"/>
            <w:tab w:val="num" w:pos="5754"/>
          </w:tabs>
          <w:ind w:left="590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594FDDA">
        <w:start w:val="1"/>
        <w:numFmt w:val="bullet"/>
        <w:lvlText w:val="▪"/>
        <w:lvlJc w:val="left"/>
        <w:pPr>
          <w:tabs>
            <w:tab w:val="left" w:pos="567"/>
            <w:tab w:val="left" w:pos="1134"/>
            <w:tab w:val="left" w:pos="1701"/>
            <w:tab w:val="left" w:pos="2268"/>
            <w:tab w:val="num" w:pos="6474"/>
          </w:tabs>
          <w:ind w:left="6621"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2"/>
  </w:num>
  <w:num w:numId="27">
    <w:abstractNumId w:val="13"/>
  </w:num>
  <w:num w:numId="28">
    <w:abstractNumId w:val="7"/>
  </w:num>
  <w:num w:numId="29">
    <w:abstractNumId w:val="38"/>
  </w:num>
  <w:num w:numId="30">
    <w:abstractNumId w:val="28"/>
  </w:num>
  <w:num w:numId="31">
    <w:abstractNumId w:val="14"/>
  </w:num>
  <w:num w:numId="32">
    <w:abstractNumId w:val="2"/>
  </w:num>
  <w:num w:numId="33">
    <w:abstractNumId w:val="23"/>
  </w:num>
  <w:num w:numId="34">
    <w:abstractNumId w:val="15"/>
  </w:num>
  <w:num w:numId="35">
    <w:abstractNumId w:val="21"/>
  </w:num>
  <w:num w:numId="36">
    <w:abstractNumId w:val="30"/>
  </w:num>
  <w:num w:numId="37">
    <w:abstractNumId w:val="10"/>
  </w:num>
  <w:num w:numId="38">
    <w:abstractNumId w:val="11"/>
  </w:num>
  <w:num w:numId="39">
    <w:abstractNumId w:val="31"/>
  </w:num>
  <w:num w:numId="40">
    <w:abstractNumId w:val="24"/>
  </w:num>
  <w:num w:numId="41">
    <w:abstractNumId w:val="2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76C"/>
    <w:rsid w:val="000A0734"/>
    <w:rsid w:val="000A7009"/>
    <w:rsid w:val="000E09F9"/>
    <w:rsid w:val="000E6208"/>
    <w:rsid w:val="002168E3"/>
    <w:rsid w:val="002260DE"/>
    <w:rsid w:val="002711B1"/>
    <w:rsid w:val="002930CD"/>
    <w:rsid w:val="002C0CB6"/>
    <w:rsid w:val="003024E3"/>
    <w:rsid w:val="003A5DB0"/>
    <w:rsid w:val="003C2FB0"/>
    <w:rsid w:val="00402601"/>
    <w:rsid w:val="00416785"/>
    <w:rsid w:val="004726A1"/>
    <w:rsid w:val="00491948"/>
    <w:rsid w:val="005A1D44"/>
    <w:rsid w:val="005E031D"/>
    <w:rsid w:val="00681F61"/>
    <w:rsid w:val="00691CA9"/>
    <w:rsid w:val="006E0AD8"/>
    <w:rsid w:val="006F23CD"/>
    <w:rsid w:val="00721E7A"/>
    <w:rsid w:val="00791A7E"/>
    <w:rsid w:val="00926040"/>
    <w:rsid w:val="009A0B13"/>
    <w:rsid w:val="009C1BF2"/>
    <w:rsid w:val="00A257D1"/>
    <w:rsid w:val="00A4776C"/>
    <w:rsid w:val="00AD0314"/>
    <w:rsid w:val="00C06E55"/>
    <w:rsid w:val="00C45CBF"/>
    <w:rsid w:val="00C47FCC"/>
    <w:rsid w:val="00CD0CB7"/>
    <w:rsid w:val="00D10E81"/>
    <w:rsid w:val="00D95AB7"/>
    <w:rsid w:val="00DA1FA6"/>
    <w:rsid w:val="00DF48D9"/>
    <w:rsid w:val="00DF676B"/>
    <w:rsid w:val="00F30EFB"/>
    <w:rsid w:val="00F626DD"/>
    <w:rsid w:val="00F86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11190"/>
  <w15:docId w15:val="{0E49F415-425F-1C4F-8D75-C953FBE5F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1">
    <w:name w:val="heading 1"/>
    <w:basedOn w:val="Heading2"/>
    <w:next w:val="Normal"/>
    <w:pPr>
      <w:jc w:val="center"/>
      <w:outlineLvl w:val="0"/>
    </w:pPr>
    <w:rPr>
      <w:rFonts w:ascii="Cambria" w:eastAsia="Cambria" w:hAnsi="Cambria" w:cs="Cambria"/>
      <w:b/>
      <w:bCs/>
      <w:color w:val="000000"/>
      <w:sz w:val="28"/>
      <w:szCs w:val="28"/>
    </w:rPr>
  </w:style>
  <w:style w:type="paragraph" w:styleId="Heading2">
    <w:name w:val="heading 2"/>
    <w:basedOn w:val="Normal"/>
    <w:next w:val="Normal"/>
    <w:link w:val="Heading2Char"/>
    <w:uiPriority w:val="9"/>
    <w:semiHidden/>
    <w:unhideWhenUsed/>
    <w:qFormat/>
    <w:rsid w:val="003024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678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color w:val="0000FF"/>
      <w:u w:val="single" w:color="0000FF"/>
      <w:lang w:val="fr-FR"/>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1">
    <w:name w:val="Hyperlink.1"/>
    <w:basedOn w:val="None"/>
    <w:rPr>
      <w:color w:val="000000"/>
      <w:u w:color="000000"/>
    </w:rPr>
  </w:style>
  <w:style w:type="numbering" w:customStyle="1" w:styleId="ImportedStyle1">
    <w:name w:val="Imported Style 1"/>
    <w:pPr>
      <w:numPr>
        <w:numId w:val="1"/>
      </w:numPr>
    </w:pPr>
  </w:style>
  <w:style w:type="character" w:customStyle="1" w:styleId="Hyperlink2">
    <w:name w:val="Hyperlink.2"/>
    <w:basedOn w:val="None"/>
    <w:rPr>
      <w:color w:val="0000FF"/>
      <w:u w:val="single" w:color="0000FF"/>
    </w:rPr>
  </w:style>
  <w:style w:type="character" w:customStyle="1" w:styleId="Hyperlink3">
    <w:name w:val="Hyperlink.3"/>
    <w:basedOn w:val="None"/>
    <w:rPr>
      <w:color w:val="0000FF"/>
      <w:u w:val="single" w:color="0000FF"/>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character" w:customStyle="1" w:styleId="Hyperlink4">
    <w:name w:val="Hyperlink.4"/>
    <w:basedOn w:val="Hyperlink"/>
    <w:rPr>
      <w:color w:val="0000FF"/>
      <w:u w:val="single" w:color="0000FF"/>
    </w:rPr>
  </w:style>
  <w:style w:type="numbering" w:customStyle="1" w:styleId="ImportedStyle8">
    <w:name w:val="Imported Style 8"/>
    <w:pPr>
      <w:numPr>
        <w:numId w:val="15"/>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 w:type="numbering" w:customStyle="1" w:styleId="ImportedStyle11">
    <w:name w:val="Imported Style 11"/>
    <w:pPr>
      <w:numPr>
        <w:numId w:val="23"/>
      </w:numPr>
    </w:pPr>
  </w:style>
  <w:style w:type="numbering" w:customStyle="1" w:styleId="ImportedStyle12">
    <w:name w:val="Imported Style 12"/>
    <w:pPr>
      <w:numPr>
        <w:numId w:val="2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68E3"/>
    <w:rPr>
      <w:rFonts w:ascii="Tahoma" w:hAnsi="Tahoma" w:cs="Tahoma"/>
      <w:sz w:val="16"/>
      <w:szCs w:val="16"/>
    </w:rPr>
  </w:style>
  <w:style w:type="character" w:customStyle="1" w:styleId="BalloonTextChar">
    <w:name w:val="Balloon Text Char"/>
    <w:basedOn w:val="DefaultParagraphFont"/>
    <w:link w:val="BalloonText"/>
    <w:uiPriority w:val="99"/>
    <w:semiHidden/>
    <w:rsid w:val="002168E3"/>
    <w:rPr>
      <w:rFonts w:ascii="Tahoma" w:hAnsi="Tahoma" w:cs="Tahoma"/>
      <w:color w:val="000000"/>
      <w:sz w:val="16"/>
      <w:szCs w:val="16"/>
      <w:u w:color="000000"/>
    </w:rPr>
  </w:style>
  <w:style w:type="paragraph" w:styleId="CommentSubject">
    <w:name w:val="annotation subject"/>
    <w:basedOn w:val="CommentText"/>
    <w:next w:val="CommentText"/>
    <w:link w:val="CommentSubjectChar"/>
    <w:uiPriority w:val="99"/>
    <w:semiHidden/>
    <w:unhideWhenUsed/>
    <w:rsid w:val="002168E3"/>
    <w:rPr>
      <w:b/>
      <w:bCs/>
    </w:rPr>
  </w:style>
  <w:style w:type="character" w:customStyle="1" w:styleId="CommentSubjectChar">
    <w:name w:val="Comment Subject Char"/>
    <w:basedOn w:val="CommentTextChar"/>
    <w:link w:val="CommentSubject"/>
    <w:uiPriority w:val="99"/>
    <w:semiHidden/>
    <w:rsid w:val="002168E3"/>
    <w:rPr>
      <w:rFonts w:cs="Arial Unicode MS"/>
      <w:b/>
      <w:bCs/>
      <w:color w:val="000000"/>
      <w:u w:color="000000"/>
    </w:rPr>
  </w:style>
  <w:style w:type="paragraph" w:styleId="TOCHeading">
    <w:name w:val="TOC Heading"/>
    <w:basedOn w:val="Heading1"/>
    <w:next w:val="Normal"/>
    <w:uiPriority w:val="39"/>
    <w:unhideWhenUsed/>
    <w:qFormat/>
    <w:rsid w:val="004726A1"/>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jc w:val="left"/>
      <w:outlineLvl w:val="9"/>
    </w:pPr>
    <w:rPr>
      <w:rFonts w:asciiTheme="majorHAnsi" w:eastAsiaTheme="majorEastAsia" w:hAnsiTheme="majorHAnsi" w:cstheme="majorBidi"/>
      <w:color w:val="2F5496" w:themeColor="accent1" w:themeShade="BF"/>
      <w:bdr w:val="none" w:sz="0" w:space="0" w:color="auto"/>
      <w:lang w:eastAsia="ja-JP"/>
    </w:rPr>
  </w:style>
  <w:style w:type="paragraph" w:styleId="TOC2">
    <w:name w:val="toc 2"/>
    <w:basedOn w:val="Normal"/>
    <w:next w:val="Normal"/>
    <w:autoRedefine/>
    <w:uiPriority w:val="39"/>
    <w:unhideWhenUsed/>
    <w:qFormat/>
    <w:rsid w:val="004726A1"/>
    <w:pPr>
      <w:ind w:left="240"/>
    </w:pPr>
    <w:rPr>
      <w:rFonts w:asciiTheme="minorHAnsi" w:hAnsiTheme="minorHAnsi"/>
      <w:smallCaps/>
      <w:sz w:val="20"/>
      <w:szCs w:val="20"/>
    </w:rPr>
  </w:style>
  <w:style w:type="paragraph" w:styleId="TOC1">
    <w:name w:val="toc 1"/>
    <w:basedOn w:val="Normal"/>
    <w:next w:val="Normal"/>
    <w:autoRedefine/>
    <w:uiPriority w:val="39"/>
    <w:unhideWhenUsed/>
    <w:qFormat/>
    <w:rsid w:val="003024E3"/>
    <w:pPr>
      <w:spacing w:before="120" w:after="120"/>
    </w:pPr>
    <w:rPr>
      <w:rFonts w:ascii="Cambria" w:hAnsi="Cambria"/>
      <w:b/>
      <w:bCs/>
      <w:caps/>
      <w:szCs w:val="20"/>
    </w:rPr>
  </w:style>
  <w:style w:type="paragraph" w:styleId="TOC3">
    <w:name w:val="toc 3"/>
    <w:basedOn w:val="Normal"/>
    <w:next w:val="Normal"/>
    <w:autoRedefine/>
    <w:uiPriority w:val="39"/>
    <w:unhideWhenUsed/>
    <w:qFormat/>
    <w:rsid w:val="004726A1"/>
    <w:pPr>
      <w:ind w:left="480"/>
    </w:pPr>
    <w:rPr>
      <w:rFonts w:asciiTheme="minorHAnsi" w:hAnsiTheme="minorHAnsi"/>
      <w:i/>
      <w:iCs/>
      <w:sz w:val="20"/>
      <w:szCs w:val="20"/>
    </w:rPr>
  </w:style>
  <w:style w:type="paragraph" w:styleId="Header">
    <w:name w:val="header"/>
    <w:basedOn w:val="Normal"/>
    <w:link w:val="HeaderChar"/>
    <w:uiPriority w:val="99"/>
    <w:unhideWhenUsed/>
    <w:rsid w:val="002260DE"/>
    <w:pPr>
      <w:tabs>
        <w:tab w:val="center" w:pos="4680"/>
        <w:tab w:val="right" w:pos="9360"/>
      </w:tabs>
    </w:pPr>
  </w:style>
  <w:style w:type="character" w:customStyle="1" w:styleId="HeaderChar">
    <w:name w:val="Header Char"/>
    <w:basedOn w:val="DefaultParagraphFont"/>
    <w:link w:val="Header"/>
    <w:uiPriority w:val="99"/>
    <w:rsid w:val="002260DE"/>
    <w:rPr>
      <w:rFonts w:cs="Arial Unicode MS"/>
      <w:color w:val="000000"/>
      <w:sz w:val="24"/>
      <w:szCs w:val="24"/>
      <w:u w:color="000000"/>
    </w:rPr>
  </w:style>
  <w:style w:type="paragraph" w:styleId="Footer">
    <w:name w:val="footer"/>
    <w:basedOn w:val="Normal"/>
    <w:link w:val="FooterChar"/>
    <w:uiPriority w:val="99"/>
    <w:unhideWhenUsed/>
    <w:rsid w:val="002260DE"/>
    <w:pPr>
      <w:tabs>
        <w:tab w:val="center" w:pos="4680"/>
        <w:tab w:val="right" w:pos="9360"/>
      </w:tabs>
    </w:pPr>
  </w:style>
  <w:style w:type="character" w:customStyle="1" w:styleId="FooterChar">
    <w:name w:val="Footer Char"/>
    <w:basedOn w:val="DefaultParagraphFont"/>
    <w:link w:val="Footer"/>
    <w:uiPriority w:val="99"/>
    <w:rsid w:val="002260DE"/>
    <w:rPr>
      <w:rFonts w:cs="Arial Unicode MS"/>
      <w:color w:val="000000"/>
      <w:sz w:val="24"/>
      <w:szCs w:val="24"/>
      <w:u w:color="000000"/>
    </w:rPr>
  </w:style>
  <w:style w:type="paragraph" w:styleId="ListParagraph">
    <w:name w:val="List Paragraph"/>
    <w:basedOn w:val="Normal"/>
    <w:uiPriority w:val="34"/>
    <w:qFormat/>
    <w:rsid w:val="002260DE"/>
    <w:pPr>
      <w:ind w:left="720"/>
      <w:contextualSpacing/>
    </w:pPr>
  </w:style>
  <w:style w:type="character" w:customStyle="1" w:styleId="UnresolvedMention">
    <w:name w:val="Unresolved Mention"/>
    <w:basedOn w:val="DefaultParagraphFont"/>
    <w:uiPriority w:val="99"/>
    <w:semiHidden/>
    <w:unhideWhenUsed/>
    <w:rsid w:val="002260DE"/>
    <w:rPr>
      <w:color w:val="605E5C"/>
      <w:shd w:val="clear" w:color="auto" w:fill="E1DFDD"/>
    </w:rPr>
  </w:style>
  <w:style w:type="character" w:styleId="FollowedHyperlink">
    <w:name w:val="FollowedHyperlink"/>
    <w:basedOn w:val="DefaultParagraphFont"/>
    <w:uiPriority w:val="99"/>
    <w:semiHidden/>
    <w:unhideWhenUsed/>
    <w:rsid w:val="002260DE"/>
    <w:rPr>
      <w:color w:val="954F72" w:themeColor="followedHyperlink"/>
      <w:u w:val="single"/>
    </w:rPr>
  </w:style>
  <w:style w:type="character" w:customStyle="1" w:styleId="Heading3Char">
    <w:name w:val="Heading 3 Char"/>
    <w:basedOn w:val="DefaultParagraphFont"/>
    <w:link w:val="Heading3"/>
    <w:uiPriority w:val="9"/>
    <w:semiHidden/>
    <w:rsid w:val="00416785"/>
    <w:rPr>
      <w:rFonts w:asciiTheme="majorHAnsi" w:eastAsiaTheme="majorEastAsia" w:hAnsiTheme="majorHAnsi" w:cstheme="majorBidi"/>
      <w:color w:val="1F3763" w:themeColor="accent1" w:themeShade="7F"/>
      <w:sz w:val="24"/>
      <w:szCs w:val="24"/>
      <w:u w:color="000000"/>
    </w:rPr>
  </w:style>
  <w:style w:type="paragraph" w:styleId="NormalWeb">
    <w:name w:val="Normal (Web)"/>
    <w:basedOn w:val="Normal"/>
    <w:uiPriority w:val="99"/>
    <w:unhideWhenUsed/>
    <w:rsid w:val="00416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CA"/>
    </w:rPr>
  </w:style>
  <w:style w:type="character" w:styleId="Emphasis">
    <w:name w:val="Emphasis"/>
    <w:basedOn w:val="DefaultParagraphFont"/>
    <w:uiPriority w:val="20"/>
    <w:qFormat/>
    <w:rsid w:val="00416785"/>
    <w:rPr>
      <w:i/>
      <w:iCs/>
    </w:rPr>
  </w:style>
  <w:style w:type="paragraph" w:styleId="TOC4">
    <w:name w:val="toc 4"/>
    <w:basedOn w:val="Normal"/>
    <w:next w:val="Normal"/>
    <w:autoRedefine/>
    <w:uiPriority w:val="39"/>
    <w:unhideWhenUsed/>
    <w:rsid w:val="00416785"/>
    <w:pPr>
      <w:ind w:left="720"/>
    </w:pPr>
    <w:rPr>
      <w:rFonts w:asciiTheme="minorHAnsi" w:hAnsiTheme="minorHAnsi"/>
      <w:sz w:val="18"/>
      <w:szCs w:val="18"/>
    </w:rPr>
  </w:style>
  <w:style w:type="paragraph" w:styleId="TOC5">
    <w:name w:val="toc 5"/>
    <w:basedOn w:val="Normal"/>
    <w:next w:val="Normal"/>
    <w:autoRedefine/>
    <w:uiPriority w:val="39"/>
    <w:unhideWhenUsed/>
    <w:rsid w:val="00416785"/>
    <w:pPr>
      <w:ind w:left="960"/>
    </w:pPr>
    <w:rPr>
      <w:rFonts w:asciiTheme="minorHAnsi" w:hAnsiTheme="minorHAnsi"/>
      <w:sz w:val="18"/>
      <w:szCs w:val="18"/>
    </w:rPr>
  </w:style>
  <w:style w:type="paragraph" w:styleId="TOC6">
    <w:name w:val="toc 6"/>
    <w:basedOn w:val="Normal"/>
    <w:next w:val="Normal"/>
    <w:autoRedefine/>
    <w:uiPriority w:val="39"/>
    <w:unhideWhenUsed/>
    <w:rsid w:val="00416785"/>
    <w:pPr>
      <w:ind w:left="1200"/>
    </w:pPr>
    <w:rPr>
      <w:rFonts w:asciiTheme="minorHAnsi" w:hAnsiTheme="minorHAnsi"/>
      <w:sz w:val="18"/>
      <w:szCs w:val="18"/>
    </w:rPr>
  </w:style>
  <w:style w:type="paragraph" w:styleId="TOC7">
    <w:name w:val="toc 7"/>
    <w:basedOn w:val="Normal"/>
    <w:next w:val="Normal"/>
    <w:autoRedefine/>
    <w:uiPriority w:val="39"/>
    <w:unhideWhenUsed/>
    <w:rsid w:val="00416785"/>
    <w:pPr>
      <w:ind w:left="1440"/>
    </w:pPr>
    <w:rPr>
      <w:rFonts w:asciiTheme="minorHAnsi" w:hAnsiTheme="minorHAnsi"/>
      <w:sz w:val="18"/>
      <w:szCs w:val="18"/>
    </w:rPr>
  </w:style>
  <w:style w:type="paragraph" w:styleId="TOC8">
    <w:name w:val="toc 8"/>
    <w:basedOn w:val="Normal"/>
    <w:next w:val="Normal"/>
    <w:autoRedefine/>
    <w:uiPriority w:val="39"/>
    <w:unhideWhenUsed/>
    <w:rsid w:val="00416785"/>
    <w:pPr>
      <w:ind w:left="1680"/>
    </w:pPr>
    <w:rPr>
      <w:rFonts w:asciiTheme="minorHAnsi" w:hAnsiTheme="minorHAnsi"/>
      <w:sz w:val="18"/>
      <w:szCs w:val="18"/>
    </w:rPr>
  </w:style>
  <w:style w:type="paragraph" w:styleId="TOC9">
    <w:name w:val="toc 9"/>
    <w:basedOn w:val="Normal"/>
    <w:next w:val="Normal"/>
    <w:autoRedefine/>
    <w:uiPriority w:val="39"/>
    <w:unhideWhenUsed/>
    <w:rsid w:val="00416785"/>
    <w:pPr>
      <w:ind w:left="1920"/>
    </w:pPr>
    <w:rPr>
      <w:rFonts w:asciiTheme="minorHAnsi" w:hAnsiTheme="minorHAnsi"/>
      <w:sz w:val="18"/>
      <w:szCs w:val="18"/>
    </w:rPr>
  </w:style>
  <w:style w:type="paragraph" w:styleId="Subtitle">
    <w:name w:val="Subtitle"/>
    <w:basedOn w:val="Normal"/>
    <w:next w:val="Normal"/>
    <w:link w:val="SubtitleChar"/>
    <w:uiPriority w:val="11"/>
    <w:qFormat/>
    <w:rsid w:val="004167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16785"/>
    <w:rPr>
      <w:rFonts w:asciiTheme="minorHAnsi" w:eastAsiaTheme="minorEastAsia" w:hAnsiTheme="minorHAnsi" w:cstheme="minorBidi"/>
      <w:color w:val="5A5A5A" w:themeColor="text1" w:themeTint="A5"/>
      <w:spacing w:val="15"/>
      <w:sz w:val="22"/>
      <w:szCs w:val="22"/>
      <w:u w:color="000000"/>
    </w:rPr>
  </w:style>
  <w:style w:type="character" w:styleId="SubtleEmphasis">
    <w:name w:val="Subtle Emphasis"/>
    <w:basedOn w:val="DefaultParagraphFont"/>
    <w:uiPriority w:val="19"/>
    <w:qFormat/>
    <w:rsid w:val="00416785"/>
    <w:rPr>
      <w:i/>
      <w:iCs/>
      <w:color w:val="404040" w:themeColor="text1" w:themeTint="BF"/>
    </w:rPr>
  </w:style>
  <w:style w:type="character" w:styleId="IntenseEmphasis">
    <w:name w:val="Intense Emphasis"/>
    <w:basedOn w:val="DefaultParagraphFont"/>
    <w:uiPriority w:val="21"/>
    <w:qFormat/>
    <w:rsid w:val="00416785"/>
    <w:rPr>
      <w:i/>
      <w:iCs/>
      <w:color w:val="4472C4" w:themeColor="accent1"/>
    </w:rPr>
  </w:style>
  <w:style w:type="character" w:styleId="Strong">
    <w:name w:val="Strong"/>
    <w:basedOn w:val="DefaultParagraphFont"/>
    <w:uiPriority w:val="22"/>
    <w:qFormat/>
    <w:rsid w:val="00416785"/>
    <w:rPr>
      <w:b/>
      <w:bCs/>
    </w:rPr>
  </w:style>
  <w:style w:type="paragraph" w:styleId="Quote">
    <w:name w:val="Quote"/>
    <w:basedOn w:val="Normal"/>
    <w:next w:val="Normal"/>
    <w:link w:val="QuoteChar"/>
    <w:uiPriority w:val="29"/>
    <w:qFormat/>
    <w:rsid w:val="004167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6785"/>
    <w:rPr>
      <w:rFonts w:cs="Arial Unicode MS"/>
      <w:i/>
      <w:iCs/>
      <w:color w:val="404040" w:themeColor="text1" w:themeTint="BF"/>
      <w:sz w:val="24"/>
      <w:szCs w:val="24"/>
      <w:u w:color="000000"/>
    </w:rPr>
  </w:style>
  <w:style w:type="paragraph" w:styleId="IntenseQuote">
    <w:name w:val="Intense Quote"/>
    <w:basedOn w:val="Normal"/>
    <w:next w:val="Normal"/>
    <w:link w:val="IntenseQuoteChar"/>
    <w:uiPriority w:val="30"/>
    <w:qFormat/>
    <w:rsid w:val="004167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16785"/>
    <w:rPr>
      <w:rFonts w:cs="Arial Unicode MS"/>
      <w:i/>
      <w:iCs/>
      <w:color w:val="4472C4" w:themeColor="accent1"/>
      <w:sz w:val="24"/>
      <w:szCs w:val="24"/>
      <w:u w:color="000000"/>
    </w:rPr>
  </w:style>
  <w:style w:type="paragraph" w:customStyle="1" w:styleId="Style1">
    <w:name w:val="Style1"/>
    <w:basedOn w:val="Heading1"/>
    <w:qFormat/>
    <w:rsid w:val="00416785"/>
    <w:pPr>
      <w:keepLines w:val="0"/>
      <w:spacing w:before="0"/>
    </w:pPr>
  </w:style>
  <w:style w:type="paragraph" w:styleId="NoSpacing">
    <w:name w:val="No Spacing"/>
    <w:uiPriority w:val="1"/>
    <w:qFormat/>
    <w:rsid w:val="003024E3"/>
    <w:rPr>
      <w:rFonts w:cs="Arial Unicode MS"/>
      <w:color w:val="000000"/>
      <w:sz w:val="24"/>
      <w:szCs w:val="24"/>
      <w:u w:color="000000"/>
    </w:rPr>
  </w:style>
  <w:style w:type="character" w:customStyle="1" w:styleId="Heading2Char">
    <w:name w:val="Heading 2 Char"/>
    <w:basedOn w:val="DefaultParagraphFont"/>
    <w:link w:val="Heading2"/>
    <w:uiPriority w:val="9"/>
    <w:semiHidden/>
    <w:rsid w:val="003024E3"/>
    <w:rPr>
      <w:rFonts w:asciiTheme="majorHAnsi" w:eastAsiaTheme="majorEastAsia" w:hAnsiTheme="majorHAnsi" w:cstheme="majorBidi"/>
      <w:color w:val="2F5496" w:themeColor="accent1" w:themeShade="BF"/>
      <w:sz w:val="26"/>
      <w:szCs w:val="26"/>
      <w:u w:color="000000"/>
    </w:rPr>
  </w:style>
  <w:style w:type="character" w:styleId="PageNumber">
    <w:name w:val="page number"/>
    <w:basedOn w:val="DefaultParagraphFont"/>
    <w:uiPriority w:val="99"/>
    <w:semiHidden/>
    <w:unhideWhenUsed/>
    <w:rsid w:val="00C47FCC"/>
  </w:style>
  <w:style w:type="character" w:customStyle="1" w:styleId="apple-converted-space">
    <w:name w:val="apple-converted-space"/>
    <w:basedOn w:val="DefaultParagraphFont"/>
    <w:rsid w:val="00C4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091">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782960280">
      <w:bodyDiv w:val="1"/>
      <w:marLeft w:val="0"/>
      <w:marRight w:val="0"/>
      <w:marTop w:val="0"/>
      <w:marBottom w:val="0"/>
      <w:divBdr>
        <w:top w:val="none" w:sz="0" w:space="0" w:color="auto"/>
        <w:left w:val="none" w:sz="0" w:space="0" w:color="auto"/>
        <w:bottom w:val="none" w:sz="0" w:space="0" w:color="auto"/>
        <w:right w:val="none" w:sz="0" w:space="0" w:color="auto"/>
      </w:divBdr>
    </w:div>
    <w:div w:id="833641504">
      <w:bodyDiv w:val="1"/>
      <w:marLeft w:val="0"/>
      <w:marRight w:val="0"/>
      <w:marTop w:val="0"/>
      <w:marBottom w:val="0"/>
      <w:divBdr>
        <w:top w:val="none" w:sz="0" w:space="0" w:color="auto"/>
        <w:left w:val="none" w:sz="0" w:space="0" w:color="auto"/>
        <w:bottom w:val="none" w:sz="0" w:space="0" w:color="auto"/>
        <w:right w:val="none" w:sz="0" w:space="0" w:color="auto"/>
      </w:divBdr>
    </w:div>
    <w:div w:id="918564854">
      <w:bodyDiv w:val="1"/>
      <w:marLeft w:val="0"/>
      <w:marRight w:val="0"/>
      <w:marTop w:val="0"/>
      <w:marBottom w:val="0"/>
      <w:divBdr>
        <w:top w:val="none" w:sz="0" w:space="0" w:color="auto"/>
        <w:left w:val="none" w:sz="0" w:space="0" w:color="auto"/>
        <w:bottom w:val="none" w:sz="0" w:space="0" w:color="auto"/>
        <w:right w:val="none" w:sz="0" w:space="0" w:color="auto"/>
      </w:divBdr>
    </w:div>
    <w:div w:id="1083189472">
      <w:bodyDiv w:val="1"/>
      <w:marLeft w:val="0"/>
      <w:marRight w:val="0"/>
      <w:marTop w:val="0"/>
      <w:marBottom w:val="0"/>
      <w:divBdr>
        <w:top w:val="none" w:sz="0" w:space="0" w:color="auto"/>
        <w:left w:val="none" w:sz="0" w:space="0" w:color="auto"/>
        <w:bottom w:val="none" w:sz="0" w:space="0" w:color="auto"/>
        <w:right w:val="none" w:sz="0" w:space="0" w:color="auto"/>
      </w:divBdr>
    </w:div>
    <w:div w:id="1205211458">
      <w:bodyDiv w:val="1"/>
      <w:marLeft w:val="0"/>
      <w:marRight w:val="0"/>
      <w:marTop w:val="0"/>
      <w:marBottom w:val="0"/>
      <w:divBdr>
        <w:top w:val="none" w:sz="0" w:space="0" w:color="auto"/>
        <w:left w:val="none" w:sz="0" w:space="0" w:color="auto"/>
        <w:bottom w:val="none" w:sz="0" w:space="0" w:color="auto"/>
        <w:right w:val="none" w:sz="0" w:space="0" w:color="auto"/>
      </w:divBdr>
    </w:div>
    <w:div w:id="1325476370">
      <w:bodyDiv w:val="1"/>
      <w:marLeft w:val="0"/>
      <w:marRight w:val="0"/>
      <w:marTop w:val="0"/>
      <w:marBottom w:val="0"/>
      <w:divBdr>
        <w:top w:val="none" w:sz="0" w:space="0" w:color="auto"/>
        <w:left w:val="none" w:sz="0" w:space="0" w:color="auto"/>
        <w:bottom w:val="none" w:sz="0" w:space="0" w:color="auto"/>
        <w:right w:val="none" w:sz="0" w:space="0" w:color="auto"/>
      </w:divBdr>
    </w:div>
    <w:div w:id="1341619770">
      <w:bodyDiv w:val="1"/>
      <w:marLeft w:val="0"/>
      <w:marRight w:val="0"/>
      <w:marTop w:val="0"/>
      <w:marBottom w:val="0"/>
      <w:divBdr>
        <w:top w:val="none" w:sz="0" w:space="0" w:color="auto"/>
        <w:left w:val="none" w:sz="0" w:space="0" w:color="auto"/>
        <w:bottom w:val="none" w:sz="0" w:space="0" w:color="auto"/>
        <w:right w:val="none" w:sz="0" w:space="0" w:color="auto"/>
      </w:divBdr>
    </w:div>
    <w:div w:id="1590309476">
      <w:bodyDiv w:val="1"/>
      <w:marLeft w:val="0"/>
      <w:marRight w:val="0"/>
      <w:marTop w:val="0"/>
      <w:marBottom w:val="0"/>
      <w:divBdr>
        <w:top w:val="none" w:sz="0" w:space="0" w:color="auto"/>
        <w:left w:val="none" w:sz="0" w:space="0" w:color="auto"/>
        <w:bottom w:val="none" w:sz="0" w:space="0" w:color="auto"/>
        <w:right w:val="none" w:sz="0" w:space="0" w:color="auto"/>
      </w:divBdr>
    </w:div>
    <w:div w:id="1845121315">
      <w:bodyDiv w:val="1"/>
      <w:marLeft w:val="0"/>
      <w:marRight w:val="0"/>
      <w:marTop w:val="0"/>
      <w:marBottom w:val="0"/>
      <w:divBdr>
        <w:top w:val="none" w:sz="0" w:space="0" w:color="auto"/>
        <w:left w:val="none" w:sz="0" w:space="0" w:color="auto"/>
        <w:bottom w:val="none" w:sz="0" w:space="0" w:color="auto"/>
        <w:right w:val="none" w:sz="0" w:space="0" w:color="auto"/>
      </w:divBdr>
    </w:div>
    <w:div w:id="1870101091">
      <w:bodyDiv w:val="1"/>
      <w:marLeft w:val="0"/>
      <w:marRight w:val="0"/>
      <w:marTop w:val="0"/>
      <w:marBottom w:val="0"/>
      <w:divBdr>
        <w:top w:val="none" w:sz="0" w:space="0" w:color="auto"/>
        <w:left w:val="none" w:sz="0" w:space="0" w:color="auto"/>
        <w:bottom w:val="none" w:sz="0" w:space="0" w:color="auto"/>
        <w:right w:val="none" w:sz="0" w:space="0" w:color="auto"/>
      </w:divBdr>
    </w:div>
    <w:div w:id="1886990007">
      <w:bodyDiv w:val="1"/>
      <w:marLeft w:val="0"/>
      <w:marRight w:val="0"/>
      <w:marTop w:val="0"/>
      <w:marBottom w:val="0"/>
      <w:divBdr>
        <w:top w:val="none" w:sz="0" w:space="0" w:color="auto"/>
        <w:left w:val="none" w:sz="0" w:space="0" w:color="auto"/>
        <w:bottom w:val="none" w:sz="0" w:space="0" w:color="auto"/>
        <w:right w:val="none" w:sz="0" w:space="0" w:color="auto"/>
      </w:divBdr>
      <w:divsChild>
        <w:div w:id="1486360941">
          <w:marLeft w:val="0"/>
          <w:marRight w:val="0"/>
          <w:marTop w:val="0"/>
          <w:marBottom w:val="0"/>
          <w:divBdr>
            <w:top w:val="none" w:sz="0" w:space="0" w:color="auto"/>
            <w:left w:val="none" w:sz="0" w:space="0" w:color="auto"/>
            <w:bottom w:val="none" w:sz="0" w:space="0" w:color="auto"/>
            <w:right w:val="none" w:sz="0" w:space="0" w:color="auto"/>
          </w:divBdr>
        </w:div>
        <w:div w:id="367533655">
          <w:marLeft w:val="0"/>
          <w:marRight w:val="0"/>
          <w:marTop w:val="0"/>
          <w:marBottom w:val="0"/>
          <w:divBdr>
            <w:top w:val="none" w:sz="0" w:space="0" w:color="auto"/>
            <w:left w:val="none" w:sz="0" w:space="0" w:color="auto"/>
            <w:bottom w:val="none" w:sz="0" w:space="0" w:color="auto"/>
            <w:right w:val="none" w:sz="0" w:space="0" w:color="auto"/>
          </w:divBdr>
        </w:div>
        <w:div w:id="298151204">
          <w:marLeft w:val="0"/>
          <w:marRight w:val="0"/>
          <w:marTop w:val="0"/>
          <w:marBottom w:val="0"/>
          <w:divBdr>
            <w:top w:val="none" w:sz="0" w:space="0" w:color="auto"/>
            <w:left w:val="none" w:sz="0" w:space="0" w:color="auto"/>
            <w:bottom w:val="none" w:sz="0" w:space="0" w:color="auto"/>
            <w:right w:val="none" w:sz="0" w:space="0" w:color="auto"/>
          </w:divBdr>
        </w:div>
        <w:div w:id="361825476">
          <w:marLeft w:val="0"/>
          <w:marRight w:val="0"/>
          <w:marTop w:val="0"/>
          <w:marBottom w:val="0"/>
          <w:divBdr>
            <w:top w:val="none" w:sz="0" w:space="0" w:color="auto"/>
            <w:left w:val="none" w:sz="0" w:space="0" w:color="auto"/>
            <w:bottom w:val="none" w:sz="0" w:space="0" w:color="auto"/>
            <w:right w:val="none" w:sz="0" w:space="0" w:color="auto"/>
          </w:divBdr>
        </w:div>
        <w:div w:id="1585410861">
          <w:marLeft w:val="0"/>
          <w:marRight w:val="0"/>
          <w:marTop w:val="0"/>
          <w:marBottom w:val="0"/>
          <w:divBdr>
            <w:top w:val="none" w:sz="0" w:space="0" w:color="auto"/>
            <w:left w:val="none" w:sz="0" w:space="0" w:color="auto"/>
            <w:bottom w:val="none" w:sz="0" w:space="0" w:color="auto"/>
            <w:right w:val="none" w:sz="0" w:space="0" w:color="auto"/>
          </w:divBdr>
        </w:div>
        <w:div w:id="552500509">
          <w:marLeft w:val="0"/>
          <w:marRight w:val="0"/>
          <w:marTop w:val="0"/>
          <w:marBottom w:val="0"/>
          <w:divBdr>
            <w:top w:val="none" w:sz="0" w:space="0" w:color="auto"/>
            <w:left w:val="none" w:sz="0" w:space="0" w:color="auto"/>
            <w:bottom w:val="none" w:sz="0" w:space="0" w:color="auto"/>
            <w:right w:val="none" w:sz="0" w:space="0" w:color="auto"/>
          </w:divBdr>
        </w:div>
        <w:div w:id="1675957731">
          <w:marLeft w:val="0"/>
          <w:marRight w:val="0"/>
          <w:marTop w:val="0"/>
          <w:marBottom w:val="0"/>
          <w:divBdr>
            <w:top w:val="none" w:sz="0" w:space="0" w:color="auto"/>
            <w:left w:val="none" w:sz="0" w:space="0" w:color="auto"/>
            <w:bottom w:val="none" w:sz="0" w:space="0" w:color="auto"/>
            <w:right w:val="none" w:sz="0" w:space="0" w:color="auto"/>
          </w:divBdr>
        </w:div>
        <w:div w:id="1161310680">
          <w:marLeft w:val="0"/>
          <w:marRight w:val="0"/>
          <w:marTop w:val="0"/>
          <w:marBottom w:val="0"/>
          <w:divBdr>
            <w:top w:val="none" w:sz="0" w:space="0" w:color="auto"/>
            <w:left w:val="none" w:sz="0" w:space="0" w:color="auto"/>
            <w:bottom w:val="none" w:sz="0" w:space="0" w:color="auto"/>
            <w:right w:val="none" w:sz="0" w:space="0" w:color="auto"/>
          </w:divBdr>
        </w:div>
        <w:div w:id="947934016">
          <w:marLeft w:val="0"/>
          <w:marRight w:val="0"/>
          <w:marTop w:val="0"/>
          <w:marBottom w:val="0"/>
          <w:divBdr>
            <w:top w:val="none" w:sz="0" w:space="0" w:color="auto"/>
            <w:left w:val="none" w:sz="0" w:space="0" w:color="auto"/>
            <w:bottom w:val="none" w:sz="0" w:space="0" w:color="auto"/>
            <w:right w:val="none" w:sz="0" w:space="0" w:color="auto"/>
          </w:divBdr>
        </w:div>
        <w:div w:id="1722753734">
          <w:marLeft w:val="0"/>
          <w:marRight w:val="0"/>
          <w:marTop w:val="0"/>
          <w:marBottom w:val="0"/>
          <w:divBdr>
            <w:top w:val="none" w:sz="0" w:space="0" w:color="auto"/>
            <w:left w:val="none" w:sz="0" w:space="0" w:color="auto"/>
            <w:bottom w:val="none" w:sz="0" w:space="0" w:color="auto"/>
            <w:right w:val="none" w:sz="0" w:space="0" w:color="auto"/>
          </w:divBdr>
        </w:div>
        <w:div w:id="290669221">
          <w:marLeft w:val="0"/>
          <w:marRight w:val="0"/>
          <w:marTop w:val="0"/>
          <w:marBottom w:val="0"/>
          <w:divBdr>
            <w:top w:val="none" w:sz="0" w:space="0" w:color="auto"/>
            <w:left w:val="none" w:sz="0" w:space="0" w:color="auto"/>
            <w:bottom w:val="none" w:sz="0" w:space="0" w:color="auto"/>
            <w:right w:val="none" w:sz="0" w:space="0" w:color="auto"/>
          </w:divBdr>
        </w:div>
        <w:div w:id="1201211342">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2014067169">
          <w:marLeft w:val="0"/>
          <w:marRight w:val="0"/>
          <w:marTop w:val="0"/>
          <w:marBottom w:val="0"/>
          <w:divBdr>
            <w:top w:val="none" w:sz="0" w:space="0" w:color="auto"/>
            <w:left w:val="none" w:sz="0" w:space="0" w:color="auto"/>
            <w:bottom w:val="none" w:sz="0" w:space="0" w:color="auto"/>
            <w:right w:val="none" w:sz="0" w:space="0" w:color="auto"/>
          </w:divBdr>
        </w:div>
        <w:div w:id="145509978">
          <w:marLeft w:val="0"/>
          <w:marRight w:val="0"/>
          <w:marTop w:val="0"/>
          <w:marBottom w:val="0"/>
          <w:divBdr>
            <w:top w:val="none" w:sz="0" w:space="0" w:color="auto"/>
            <w:left w:val="none" w:sz="0" w:space="0" w:color="auto"/>
            <w:bottom w:val="none" w:sz="0" w:space="0" w:color="auto"/>
            <w:right w:val="none" w:sz="0" w:space="0" w:color="auto"/>
          </w:divBdr>
        </w:div>
      </w:divsChild>
    </w:div>
    <w:div w:id="1905674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dlpog@gmail.com" TargetMode="External"/><Relationship Id="rId18" Type="http://schemas.openxmlformats.org/officeDocument/2006/relationships/hyperlink" Target="https://www.ontario.ca/page/prevent-bear-encounters-bear-wise" TargetMode="External"/><Relationship Id="rId26" Type="http://schemas.openxmlformats.org/officeDocument/2006/relationships/hyperlink" Target="https://www.ccohs.ca/teach_tools/phys_hazards/fire_safety.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tc.gc.ca/eng/marinesafety/debs-menu.htm" TargetMode="External"/><Relationship Id="rId34" Type="http://schemas.openxmlformats.org/officeDocument/2006/relationships/hyperlink" Target="http://www.southfrontenac.net/en/living-here/household-hazardous-waste.asp"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estdevillake.ca" TargetMode="External"/><Relationship Id="rId17" Type="http://schemas.openxmlformats.org/officeDocument/2006/relationships/hyperlink" Target="https://www.ontario.ca/page/water-quality-local-lakes" TargetMode="External"/><Relationship Id="rId25" Type="http://schemas.openxmlformats.org/officeDocument/2006/relationships/hyperlink" Target="http://www.southfrontenac.net/en/living-here/fire-ban-status.asp" TargetMode="External"/><Relationship Id="rId33" Type="http://schemas.openxmlformats.org/officeDocument/2006/relationships/hyperlink" Target="http://www.southfrontenac.net/en/living-here/landfill-locations-and-times.as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rca.ca/planning-permits/" TargetMode="External"/><Relationship Id="rId20" Type="http://schemas.openxmlformats.org/officeDocument/2006/relationships/hyperlink" Target="https://www.frontenacarchbiosphere.ca/" TargetMode="External"/><Relationship Id="rId29" Type="http://schemas.openxmlformats.org/officeDocument/2006/relationships/hyperlink" Target="https://urldefense.proofpoint.com/v2/url?u=https-3A__www.summitmedicalgroup.com_library_adult-5Fhealth_aha-5Fpoison-5Fivy-5Foak-5Fand-5Fsumac_&amp;d=DwMFaQ&amp;c=sb6gdlHSSEAKVs7mNNqH8g&amp;r=asbvRBciQpAu3MvSfcZi7_1Zdo0DPZG53UhBDjQTpzk&amp;m=te-qcJIZEZmNKu6Ki08NkTzqHFePv8z-Q4b-vCVkKns&amp;s=pFMnX3_8MzE1fEz-1cvRmKk_EhEhBg71b8_7sNSig1k&am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rldefense.proofpoint.com/v2/url?u=https-3A__files.ontario.ca_on-2Dcon-2D188_ONCON-2D188-5FMNRF-5FCR-5Fontario-2Dfishing-2Dregulations-2Dsummary-2Dv2.pdf&amp;d=DwMFaQ&amp;c=sb6gdlHSSEAKVs7mNNqH8g&amp;r=asbvRBciQpAu3MvSfcZi7_1Zdo0DPZG53UhBDjQTpzk&amp;m=G38GMztEvNCqt5gylcupPJdluvEv8wfhRzBScwH1Fgw&amp;s=QeAmc2xg0ywB5URpu4UHo6QnmRn7OToi8od-z2Iw3Yc&amp;e=" TargetMode="External"/><Relationship Id="rId32" Type="http://schemas.openxmlformats.org/officeDocument/2006/relationships/hyperlink" Target="mailto:wdlpog@gmail.com"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gh.on.ca" TargetMode="External"/><Relationship Id="rId23" Type="http://schemas.openxmlformats.org/officeDocument/2006/relationships/hyperlink" Target="https://urldefense.proofpoint.com/v2/url?u=http-3A__www.tc.gc.ca_eng_marinesafety_debs-2Dobs-2Dpaperwork-2Dpaperwork-5Foperator-2D360.htm&amp;d=DwMFaQ&amp;c=sb6gdlHSSEAKVs7mNNqH8g&amp;r=asbvRBciQpAu3MvSfcZi7_1Zdo0DPZG53UhBDjQTpzk&amp;m=G38GMztEvNCqt5gylcupPJdluvEv8wfhRzBScwH1Fgw&amp;s=jCWlto27ozwJz3hGkcbK7TaRjiR4f_FKHVhjQ7qVliM&amp;e=" TargetMode="External"/><Relationship Id="rId28" Type="http://schemas.openxmlformats.org/officeDocument/2006/relationships/image" Target="media/image3.png"/><Relationship Id="rId36" Type="http://schemas.openxmlformats.org/officeDocument/2006/relationships/image" Target="media/image5.jpeg"/><Relationship Id="rId10" Type="http://schemas.openxmlformats.org/officeDocument/2006/relationships/hyperlink" Target="mailto:wdlpog@gmail.com" TargetMode="External"/><Relationship Id="rId19" Type="http://schemas.openxmlformats.org/officeDocument/2006/relationships/hyperlink" Target="https://www.ontario.ca/page/species-risk" TargetMode="External"/><Relationship Id="rId31" Type="http://schemas.openxmlformats.org/officeDocument/2006/relationships/hyperlink" Target="http://www.southfrontenac.net/en/living-here/bag-tags.asp?_mid_=13046" TargetMode="External"/><Relationship Id="rId4" Type="http://schemas.openxmlformats.org/officeDocument/2006/relationships/settings" Target="settings.xml"/><Relationship Id="rId9" Type="http://schemas.openxmlformats.org/officeDocument/2006/relationships/hyperlink" Target="http://www.westdevillake.ca" TargetMode="External"/><Relationship Id="rId14" Type="http://schemas.openxmlformats.org/officeDocument/2006/relationships/hyperlink" Target="https://urldefense.proofpoint.com/v2/url?u=https-3A__psfdh.on.ca_services_emergency-2Dcare_&amp;d=DwMFaQ&amp;c=sb6gdlHSSEAKVs7mNNqH8g&amp;r=asbvRBciQpAu3MvSfcZi7_1Zdo0DPZG53UhBDjQTpzk&amp;m=-WON7QLBcsE24JlkPfNk3ikzRE3YAqcNOOGeAohrsqo&amp;s=loTkeBiAP2HMzCrOnx02RP4MnQV3D6x4VbkBQBhHnqE&amp;e=" TargetMode="External"/><Relationship Id="rId22" Type="http://schemas.openxmlformats.org/officeDocument/2006/relationships/hyperlink" Target="http://www.tc.gc.ca/eng/marinesafety/debs-obs-quick-quick_visitor-1610.htm" TargetMode="External"/><Relationship Id="rId27" Type="http://schemas.openxmlformats.org/officeDocument/2006/relationships/hyperlink" Target="https://www.etick.ca/" TargetMode="External"/><Relationship Id="rId30" Type="http://schemas.openxmlformats.org/officeDocument/2006/relationships/hyperlink" Target="http://www.southfrontenac.net/en/living-here/property-taxes.asp"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37CA-BAF9-4E5C-AF5B-D107A26B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4014</Words>
  <Characters>22880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Centennial College</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Bucholc</dc:creator>
  <cp:lastModifiedBy>Maule,Nicola [NCR]</cp:lastModifiedBy>
  <cp:revision>3</cp:revision>
  <dcterms:created xsi:type="dcterms:W3CDTF">2019-08-28T15:20:00Z</dcterms:created>
  <dcterms:modified xsi:type="dcterms:W3CDTF">2019-08-28T15:42:00Z</dcterms:modified>
</cp:coreProperties>
</file>